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158" w:rsidRPr="000B1CFB" w:rsidRDefault="00DF75A3" w:rsidP="00BC7C56">
      <w:pPr>
        <w:pStyle w:val="Title"/>
        <w:spacing w:before="360"/>
      </w:pPr>
      <w:r w:rsidRPr="00DF75A3">
        <w:rPr>
          <w:lang w:val="en-US"/>
        </w:rPr>
        <w:t xml:space="preserve">Tracking </w:t>
      </w:r>
      <w:r w:rsidR="00BC7C56" w:rsidRPr="00BC7C56">
        <w:rPr>
          <w:lang w:val="en-US"/>
        </w:rPr>
        <w:t>System</w:t>
      </w:r>
      <w:r w:rsidR="00081F17">
        <w:rPr>
          <w:lang w:val="en-US"/>
        </w:rPr>
        <w:t xml:space="preserve"> </w:t>
      </w:r>
      <w:r w:rsidR="00FC32CD">
        <w:t xml:space="preserve">for </w:t>
      </w:r>
      <w:r w:rsidR="003F7CB6">
        <w:t>Indoor</w:t>
      </w:r>
      <w:r w:rsidR="00FC32CD">
        <w:t xml:space="preserve"> TV </w:t>
      </w:r>
      <w:r w:rsidR="003F7CB6">
        <w:t xml:space="preserve">Antenna </w:t>
      </w:r>
      <w:r w:rsidR="00FC32CD">
        <w:t>B</w:t>
      </w:r>
      <w:r w:rsidR="00BC7C56" w:rsidRPr="00BC7C56">
        <w:t>ased on CVBS Signal Processing</w:t>
      </w:r>
    </w:p>
    <w:p w:rsidR="009431ED" w:rsidRPr="006B572D" w:rsidRDefault="00BC7C56" w:rsidP="00164A53">
      <w:pPr>
        <w:pStyle w:val="AuthorName"/>
        <w:spacing w:before="240"/>
      </w:pPr>
      <w:r w:rsidRPr="00BC7C56">
        <w:t>Herti Miawarni</w:t>
      </w:r>
      <w:r w:rsidRPr="00BC7C56">
        <w:rPr>
          <w:vertAlign w:val="superscript"/>
        </w:rPr>
        <w:t>a</w:t>
      </w:r>
      <w:r w:rsidR="00972AA6">
        <w:rPr>
          <w:vertAlign w:val="superscript"/>
        </w:rPr>
        <w:t>,*</w:t>
      </w:r>
      <w:r w:rsidRPr="00BC7C56">
        <w:t xml:space="preserve">, </w:t>
      </w:r>
      <w:r>
        <w:t>M. Mahaputra Hidayat</w:t>
      </w:r>
      <w:r w:rsidRPr="00BC7C56">
        <w:rPr>
          <w:vertAlign w:val="superscript"/>
        </w:rPr>
        <w:t>a</w:t>
      </w:r>
      <w:r w:rsidRPr="00BC7C56">
        <w:t>, Surya Sumpen</w:t>
      </w:r>
      <w:r w:rsidR="00D96806">
        <w:t>o</w:t>
      </w:r>
      <w:r w:rsidRPr="00BC7C56">
        <w:rPr>
          <w:vertAlign w:val="superscript"/>
        </w:rPr>
        <w:t>b</w:t>
      </w:r>
      <w:r w:rsidRPr="00BC7C56">
        <w:rPr>
          <w:lang w:val="en-US"/>
        </w:rPr>
        <w:t xml:space="preserve">, </w:t>
      </w:r>
      <w:proofErr w:type="spellStart"/>
      <w:r w:rsidRPr="00BC7C56">
        <w:rPr>
          <w:lang w:val="en-US"/>
        </w:rPr>
        <w:t>Eko</w:t>
      </w:r>
      <w:proofErr w:type="spellEnd"/>
      <w:r w:rsidR="005275FC">
        <w:rPr>
          <w:lang w:val="en-US"/>
        </w:rPr>
        <w:t xml:space="preserve"> </w:t>
      </w:r>
      <w:proofErr w:type="spellStart"/>
      <w:r w:rsidRPr="00BC7C56">
        <w:rPr>
          <w:lang w:val="en-US"/>
        </w:rPr>
        <w:t>Setijadi</w:t>
      </w:r>
      <w:proofErr w:type="spellEnd"/>
      <w:r w:rsidRPr="00BC7C56">
        <w:rPr>
          <w:vertAlign w:val="superscript"/>
        </w:rPr>
        <w:t>b</w:t>
      </w:r>
    </w:p>
    <w:p w:rsidR="00642B14" w:rsidRDefault="00927855" w:rsidP="006F55B9">
      <w:pPr>
        <w:pStyle w:val="AuthorAfiliation"/>
        <w:rPr>
          <w:sz w:val="18"/>
          <w:szCs w:val="18"/>
        </w:rPr>
      </w:pPr>
      <w:r w:rsidRPr="00927855">
        <w:rPr>
          <w:sz w:val="18"/>
          <w:szCs w:val="18"/>
          <w:vertAlign w:val="superscript"/>
        </w:rPr>
        <w:t>a</w:t>
      </w:r>
      <w:r w:rsidR="00841C54">
        <w:rPr>
          <w:sz w:val="18"/>
          <w:szCs w:val="18"/>
          <w:vertAlign w:val="superscript"/>
        </w:rPr>
        <w:t xml:space="preserve"> </w:t>
      </w:r>
      <w:proofErr w:type="spellStart"/>
      <w:r w:rsidRPr="00927855">
        <w:rPr>
          <w:sz w:val="18"/>
          <w:szCs w:val="18"/>
          <w:lang w:val="en-US"/>
        </w:rPr>
        <w:t>Departement</w:t>
      </w:r>
      <w:proofErr w:type="spellEnd"/>
      <w:r w:rsidRPr="00927855">
        <w:rPr>
          <w:sz w:val="18"/>
          <w:szCs w:val="18"/>
          <w:lang w:val="en-US"/>
        </w:rPr>
        <w:t xml:space="preserve"> of Engineering Faculty</w:t>
      </w:r>
    </w:p>
    <w:p w:rsidR="009431ED" w:rsidRPr="00375A56" w:rsidRDefault="00927855" w:rsidP="006F55B9">
      <w:pPr>
        <w:pStyle w:val="AuthorAfiliation"/>
        <w:rPr>
          <w:sz w:val="18"/>
          <w:szCs w:val="18"/>
        </w:rPr>
      </w:pPr>
      <w:r w:rsidRPr="00927855">
        <w:rPr>
          <w:sz w:val="18"/>
          <w:szCs w:val="18"/>
        </w:rPr>
        <w:t>Bhayangkara Surabaya University</w:t>
      </w:r>
    </w:p>
    <w:p w:rsidR="00927855" w:rsidRDefault="00927855" w:rsidP="006F55B9">
      <w:pPr>
        <w:pStyle w:val="AuthorAfiliation"/>
        <w:rPr>
          <w:sz w:val="18"/>
          <w:szCs w:val="18"/>
        </w:rPr>
      </w:pPr>
      <w:r>
        <w:rPr>
          <w:sz w:val="18"/>
          <w:szCs w:val="18"/>
        </w:rPr>
        <w:t>Jl. Ahmad Yani 114 - 60231</w:t>
      </w:r>
    </w:p>
    <w:p w:rsidR="009431ED" w:rsidRPr="006B572D" w:rsidRDefault="00927855" w:rsidP="006F55B9">
      <w:pPr>
        <w:pStyle w:val="AuthorAfiliation"/>
        <w:rPr>
          <w:sz w:val="18"/>
          <w:szCs w:val="18"/>
        </w:rPr>
      </w:pPr>
      <w:r w:rsidRPr="00927855">
        <w:rPr>
          <w:sz w:val="18"/>
          <w:szCs w:val="18"/>
        </w:rPr>
        <w:t xml:space="preserve">Surabaya, </w:t>
      </w:r>
      <w:r w:rsidRPr="00927855">
        <w:rPr>
          <w:sz w:val="18"/>
          <w:szCs w:val="18"/>
          <w:lang w:val="en-US"/>
        </w:rPr>
        <w:t>Indonesia</w:t>
      </w:r>
    </w:p>
    <w:p w:rsidR="006B25FF" w:rsidRDefault="00BD06C7" w:rsidP="006F55B9">
      <w:pPr>
        <w:pStyle w:val="AuthorAfiliation"/>
        <w:rPr>
          <w:sz w:val="18"/>
          <w:szCs w:val="18"/>
        </w:rPr>
      </w:pPr>
      <w:r w:rsidRPr="00BD06C7">
        <w:rPr>
          <w:sz w:val="18"/>
          <w:szCs w:val="18"/>
          <w:vertAlign w:val="superscript"/>
        </w:rPr>
        <w:t>b</w:t>
      </w:r>
      <w:r w:rsidR="00841C54">
        <w:rPr>
          <w:sz w:val="18"/>
          <w:szCs w:val="18"/>
          <w:vertAlign w:val="superscript"/>
        </w:rPr>
        <w:t xml:space="preserve"> </w:t>
      </w:r>
      <w:proofErr w:type="spellStart"/>
      <w:r w:rsidR="00927855" w:rsidRPr="00927855">
        <w:rPr>
          <w:sz w:val="18"/>
          <w:szCs w:val="18"/>
          <w:lang w:val="en-US"/>
        </w:rPr>
        <w:t>Departement</w:t>
      </w:r>
      <w:proofErr w:type="spellEnd"/>
      <w:r w:rsidR="00927855" w:rsidRPr="00927855">
        <w:rPr>
          <w:sz w:val="18"/>
          <w:szCs w:val="18"/>
          <w:lang w:val="en-US"/>
        </w:rPr>
        <w:t xml:space="preserve"> of Electrical Engineering</w:t>
      </w:r>
    </w:p>
    <w:p w:rsidR="00927855" w:rsidRDefault="00927855" w:rsidP="006F55B9">
      <w:pPr>
        <w:pStyle w:val="AuthorAfiliation"/>
        <w:rPr>
          <w:sz w:val="18"/>
          <w:szCs w:val="18"/>
        </w:rPr>
      </w:pPr>
      <w:proofErr w:type="spellStart"/>
      <w:r w:rsidRPr="00927855">
        <w:rPr>
          <w:sz w:val="18"/>
          <w:szCs w:val="18"/>
          <w:lang w:val="en-US"/>
        </w:rPr>
        <w:t>Institut</w:t>
      </w:r>
      <w:proofErr w:type="spellEnd"/>
      <w:r w:rsidR="005275FC">
        <w:rPr>
          <w:sz w:val="18"/>
          <w:szCs w:val="18"/>
          <w:lang w:val="en-US"/>
        </w:rPr>
        <w:t xml:space="preserve"> </w:t>
      </w:r>
      <w:proofErr w:type="spellStart"/>
      <w:r w:rsidRPr="00927855">
        <w:rPr>
          <w:sz w:val="18"/>
          <w:szCs w:val="18"/>
          <w:lang w:val="en-US"/>
        </w:rPr>
        <w:t>Teknologi</w:t>
      </w:r>
      <w:proofErr w:type="spellEnd"/>
      <w:r w:rsidR="005275FC">
        <w:rPr>
          <w:sz w:val="18"/>
          <w:szCs w:val="18"/>
          <w:lang w:val="en-US"/>
        </w:rPr>
        <w:t xml:space="preserve"> </w:t>
      </w:r>
      <w:proofErr w:type="spellStart"/>
      <w:r w:rsidRPr="00927855">
        <w:rPr>
          <w:sz w:val="18"/>
          <w:szCs w:val="18"/>
          <w:lang w:val="en-US"/>
        </w:rPr>
        <w:t>Sepuluh</w:t>
      </w:r>
      <w:proofErr w:type="spellEnd"/>
      <w:r w:rsidR="005275FC">
        <w:rPr>
          <w:sz w:val="18"/>
          <w:szCs w:val="18"/>
          <w:lang w:val="en-US"/>
        </w:rPr>
        <w:t xml:space="preserve"> </w:t>
      </w:r>
      <w:proofErr w:type="spellStart"/>
      <w:r w:rsidRPr="00927855">
        <w:rPr>
          <w:sz w:val="18"/>
          <w:szCs w:val="18"/>
          <w:lang w:val="en-US"/>
        </w:rPr>
        <w:t>Nopember</w:t>
      </w:r>
      <w:proofErr w:type="spellEnd"/>
      <w:r>
        <w:rPr>
          <w:sz w:val="18"/>
          <w:szCs w:val="18"/>
        </w:rPr>
        <w:t xml:space="preserve"> (ITS)</w:t>
      </w:r>
    </w:p>
    <w:p w:rsidR="00927855" w:rsidRDefault="00927855" w:rsidP="006F55B9">
      <w:pPr>
        <w:pStyle w:val="AuthorAfiliation"/>
        <w:rPr>
          <w:sz w:val="18"/>
          <w:szCs w:val="18"/>
        </w:rPr>
      </w:pPr>
      <w:r w:rsidRPr="00927855">
        <w:rPr>
          <w:sz w:val="18"/>
          <w:szCs w:val="18"/>
          <w:lang w:val="en-US"/>
        </w:rPr>
        <w:t xml:space="preserve">Jl. </w:t>
      </w:r>
      <w:proofErr w:type="spellStart"/>
      <w:r w:rsidRPr="00927855">
        <w:rPr>
          <w:sz w:val="18"/>
          <w:szCs w:val="18"/>
          <w:lang w:val="en-US"/>
        </w:rPr>
        <w:t>Arief</w:t>
      </w:r>
      <w:proofErr w:type="spellEnd"/>
      <w:r w:rsidRPr="00927855">
        <w:rPr>
          <w:sz w:val="18"/>
          <w:szCs w:val="18"/>
          <w:lang w:val="en-US"/>
        </w:rPr>
        <w:t xml:space="preserve"> Rahman Hakim, </w:t>
      </w:r>
      <w:proofErr w:type="spellStart"/>
      <w:r w:rsidRPr="00927855">
        <w:rPr>
          <w:sz w:val="18"/>
          <w:szCs w:val="18"/>
          <w:lang w:val="en-US"/>
        </w:rPr>
        <w:t>Kampus</w:t>
      </w:r>
      <w:proofErr w:type="spellEnd"/>
      <w:r w:rsidR="005275FC">
        <w:rPr>
          <w:sz w:val="18"/>
          <w:szCs w:val="18"/>
          <w:lang w:val="en-US"/>
        </w:rPr>
        <w:t xml:space="preserve"> </w:t>
      </w:r>
      <w:proofErr w:type="spellStart"/>
      <w:r w:rsidRPr="00927855">
        <w:rPr>
          <w:sz w:val="18"/>
          <w:szCs w:val="18"/>
          <w:lang w:val="en-US"/>
        </w:rPr>
        <w:t>Keputih</w:t>
      </w:r>
      <w:proofErr w:type="spellEnd"/>
      <w:r w:rsidRPr="00927855">
        <w:rPr>
          <w:sz w:val="18"/>
          <w:szCs w:val="18"/>
          <w:lang w:val="en-US"/>
        </w:rPr>
        <w:t xml:space="preserve">, </w:t>
      </w:r>
      <w:proofErr w:type="spellStart"/>
      <w:r w:rsidRPr="00927855">
        <w:rPr>
          <w:sz w:val="18"/>
          <w:szCs w:val="18"/>
          <w:lang w:val="en-US"/>
        </w:rPr>
        <w:t>Sukolilo</w:t>
      </w:r>
      <w:proofErr w:type="spellEnd"/>
      <w:r>
        <w:rPr>
          <w:sz w:val="18"/>
          <w:szCs w:val="18"/>
        </w:rPr>
        <w:t xml:space="preserve"> – 60111</w:t>
      </w:r>
    </w:p>
    <w:p w:rsidR="00927855" w:rsidRPr="00927855" w:rsidRDefault="00927855" w:rsidP="006F55B9">
      <w:pPr>
        <w:pStyle w:val="AuthorAfiliation"/>
        <w:rPr>
          <w:sz w:val="18"/>
          <w:szCs w:val="18"/>
        </w:rPr>
      </w:pPr>
      <w:r w:rsidRPr="00927855">
        <w:rPr>
          <w:sz w:val="18"/>
          <w:szCs w:val="18"/>
        </w:rPr>
        <w:t xml:space="preserve">Surabaya, </w:t>
      </w:r>
      <w:r w:rsidRPr="00927855">
        <w:rPr>
          <w:sz w:val="18"/>
          <w:szCs w:val="18"/>
          <w:lang w:val="en-US"/>
        </w:rPr>
        <w:t>Indonesia</w:t>
      </w:r>
    </w:p>
    <w:p w:rsidR="00565664" w:rsidRPr="00565664" w:rsidRDefault="00565664" w:rsidP="00565664">
      <w:pPr>
        <w:pStyle w:val="AuthorAfiliation"/>
        <w:pBdr>
          <w:bottom w:val="single" w:sz="6" w:space="1" w:color="auto"/>
        </w:pBdr>
        <w:rPr>
          <w:sz w:val="18"/>
          <w:szCs w:val="18"/>
          <w:lang w:val="en-US"/>
        </w:rPr>
      </w:pPr>
    </w:p>
    <w:p w:rsidR="009431ED" w:rsidRPr="000D24E5" w:rsidRDefault="009431ED" w:rsidP="00565664">
      <w:pPr>
        <w:spacing w:before="120" w:after="120"/>
        <w:ind w:firstLine="0"/>
        <w:jc w:val="center"/>
        <w:rPr>
          <w:b/>
          <w:sz w:val="18"/>
          <w:szCs w:val="18"/>
        </w:rPr>
      </w:pPr>
      <w:r w:rsidRPr="000D24E5">
        <w:rPr>
          <w:b/>
          <w:sz w:val="18"/>
          <w:szCs w:val="18"/>
        </w:rPr>
        <w:t>Ab</w:t>
      </w:r>
      <w:r w:rsidR="00A43E3F">
        <w:rPr>
          <w:b/>
          <w:sz w:val="18"/>
          <w:szCs w:val="18"/>
        </w:rPr>
        <w:t>stract</w:t>
      </w:r>
    </w:p>
    <w:p w:rsidR="000543B4" w:rsidRDefault="00447901" w:rsidP="00447901">
      <w:pPr>
        <w:spacing w:after="240"/>
        <w:rPr>
          <w:sz w:val="18"/>
          <w:szCs w:val="18"/>
          <w:lang w:val="en-US"/>
        </w:rPr>
      </w:pPr>
      <w:r w:rsidRPr="00447901">
        <w:rPr>
          <w:sz w:val="18"/>
          <w:szCs w:val="18"/>
          <w:lang w:val="en-US"/>
        </w:rPr>
        <w:t xml:space="preserve">Analog terrestrial TV is still a popular choice for urban societies although </w:t>
      </w:r>
      <w:r w:rsidR="00782CFF">
        <w:rPr>
          <w:sz w:val="18"/>
          <w:szCs w:val="18"/>
          <w:lang w:val="en-US"/>
        </w:rPr>
        <w:t>the migration to digital system has already beg</w:t>
      </w:r>
      <w:r w:rsidR="00A2335A">
        <w:rPr>
          <w:sz w:val="18"/>
          <w:szCs w:val="18"/>
          <w:lang w:val="en-US"/>
        </w:rPr>
        <w:t>un</w:t>
      </w:r>
      <w:r w:rsidRPr="00447901">
        <w:rPr>
          <w:sz w:val="18"/>
          <w:szCs w:val="18"/>
          <w:lang w:val="en-US"/>
        </w:rPr>
        <w:t xml:space="preserve">. Video quality </w:t>
      </w:r>
      <w:r w:rsidR="00A2335A">
        <w:rPr>
          <w:sz w:val="18"/>
          <w:szCs w:val="18"/>
          <w:lang w:val="en-US"/>
        </w:rPr>
        <w:t>of</w:t>
      </w:r>
      <w:r w:rsidRPr="00447901">
        <w:rPr>
          <w:sz w:val="18"/>
          <w:szCs w:val="18"/>
          <w:lang w:val="en-US"/>
        </w:rPr>
        <w:t xml:space="preserve"> analog TV was heavily influenced by antenna</w:t>
      </w:r>
      <w:r w:rsidR="00AF3D9F">
        <w:rPr>
          <w:sz w:val="18"/>
          <w:szCs w:val="18"/>
          <w:lang w:val="en-US"/>
        </w:rPr>
        <w:t xml:space="preserve"> performance</w:t>
      </w:r>
      <w:r w:rsidRPr="00447901">
        <w:rPr>
          <w:sz w:val="18"/>
          <w:szCs w:val="18"/>
          <w:lang w:val="en-US"/>
        </w:rPr>
        <w:t xml:space="preserve">. </w:t>
      </w:r>
      <w:r w:rsidR="00A2335A">
        <w:rPr>
          <w:sz w:val="18"/>
          <w:szCs w:val="18"/>
          <w:lang w:val="en-US"/>
        </w:rPr>
        <w:t xml:space="preserve">Most </w:t>
      </w:r>
      <w:r w:rsidRPr="00447901">
        <w:rPr>
          <w:sz w:val="18"/>
          <w:szCs w:val="18"/>
          <w:lang w:val="en-US"/>
        </w:rPr>
        <w:t>user</w:t>
      </w:r>
      <w:r w:rsidR="00A2335A">
        <w:rPr>
          <w:sz w:val="18"/>
          <w:szCs w:val="18"/>
          <w:lang w:val="en-US"/>
        </w:rPr>
        <w:t>s</w:t>
      </w:r>
      <w:r w:rsidRPr="00447901">
        <w:rPr>
          <w:sz w:val="18"/>
          <w:szCs w:val="18"/>
          <w:lang w:val="en-US"/>
        </w:rPr>
        <w:t xml:space="preserve"> prefer to use indoor antenna</w:t>
      </w:r>
      <w:r w:rsidR="00A2335A">
        <w:rPr>
          <w:sz w:val="18"/>
          <w:szCs w:val="18"/>
          <w:lang w:val="en-US"/>
        </w:rPr>
        <w:t xml:space="preserve"> due to its simplicity</w:t>
      </w:r>
      <w:r w:rsidRPr="00447901">
        <w:rPr>
          <w:sz w:val="18"/>
          <w:szCs w:val="18"/>
          <w:lang w:val="en-US"/>
        </w:rPr>
        <w:t xml:space="preserve">. </w:t>
      </w:r>
      <w:r w:rsidR="00A2335A">
        <w:rPr>
          <w:sz w:val="18"/>
          <w:szCs w:val="18"/>
          <w:lang w:val="en-US"/>
        </w:rPr>
        <w:t xml:space="preserve">The disadvantage of this </w:t>
      </w:r>
      <w:r w:rsidR="00E9581D">
        <w:rPr>
          <w:sz w:val="18"/>
          <w:szCs w:val="18"/>
          <w:lang w:val="en-US"/>
        </w:rPr>
        <w:t xml:space="preserve">type of </w:t>
      </w:r>
      <w:r w:rsidRPr="00447901">
        <w:rPr>
          <w:sz w:val="18"/>
          <w:szCs w:val="18"/>
          <w:lang w:val="en-US"/>
        </w:rPr>
        <w:t>antenna is the user</w:t>
      </w:r>
      <w:r w:rsidR="00A2335A">
        <w:rPr>
          <w:sz w:val="18"/>
          <w:szCs w:val="18"/>
          <w:lang w:val="en-US"/>
        </w:rPr>
        <w:t>s</w:t>
      </w:r>
      <w:r w:rsidRPr="00447901">
        <w:rPr>
          <w:sz w:val="18"/>
          <w:szCs w:val="18"/>
          <w:lang w:val="en-US"/>
        </w:rPr>
        <w:t xml:space="preserve"> </w:t>
      </w:r>
      <w:r w:rsidR="00A2335A">
        <w:rPr>
          <w:sz w:val="18"/>
          <w:szCs w:val="18"/>
          <w:lang w:val="en-US"/>
        </w:rPr>
        <w:t xml:space="preserve">may need </w:t>
      </w:r>
      <w:r w:rsidRPr="00447901">
        <w:rPr>
          <w:sz w:val="18"/>
          <w:szCs w:val="18"/>
          <w:lang w:val="en-US"/>
        </w:rPr>
        <w:t xml:space="preserve">to change the antenna direction </w:t>
      </w:r>
      <w:r w:rsidR="00A2335A">
        <w:rPr>
          <w:sz w:val="18"/>
          <w:szCs w:val="18"/>
          <w:lang w:val="en-US"/>
        </w:rPr>
        <w:t xml:space="preserve">repeatedly when they change to different </w:t>
      </w:r>
      <w:r w:rsidRPr="00447901">
        <w:rPr>
          <w:sz w:val="18"/>
          <w:szCs w:val="18"/>
          <w:lang w:val="en-US"/>
        </w:rPr>
        <w:t xml:space="preserve">TV channel. </w:t>
      </w:r>
      <w:r w:rsidR="00A2335A">
        <w:rPr>
          <w:sz w:val="18"/>
          <w:szCs w:val="18"/>
          <w:lang w:val="en-US"/>
        </w:rPr>
        <w:t xml:space="preserve">In this research, we </w:t>
      </w:r>
      <w:r w:rsidR="000543B4">
        <w:rPr>
          <w:sz w:val="18"/>
          <w:szCs w:val="18"/>
          <w:lang w:val="en-US"/>
        </w:rPr>
        <w:t xml:space="preserve">designed and </w:t>
      </w:r>
      <w:r w:rsidR="00A2335A">
        <w:rPr>
          <w:sz w:val="18"/>
          <w:szCs w:val="18"/>
          <w:lang w:val="en-US"/>
        </w:rPr>
        <w:t>developed tracking system that enable</w:t>
      </w:r>
      <w:r w:rsidR="00AF3D9F">
        <w:rPr>
          <w:sz w:val="18"/>
          <w:szCs w:val="18"/>
          <w:lang w:val="en-US"/>
        </w:rPr>
        <w:t>s</w:t>
      </w:r>
      <w:r w:rsidR="00A2335A">
        <w:rPr>
          <w:sz w:val="18"/>
          <w:szCs w:val="18"/>
          <w:lang w:val="en-US"/>
        </w:rPr>
        <w:t xml:space="preserve"> indoor </w:t>
      </w:r>
      <w:r w:rsidR="000543B4">
        <w:rPr>
          <w:sz w:val="18"/>
          <w:szCs w:val="18"/>
          <w:lang w:val="en-US"/>
        </w:rPr>
        <w:t xml:space="preserve">TV </w:t>
      </w:r>
      <w:r w:rsidR="00A2335A">
        <w:rPr>
          <w:sz w:val="18"/>
          <w:szCs w:val="18"/>
          <w:lang w:val="en-US"/>
        </w:rPr>
        <w:t>antenna</w:t>
      </w:r>
      <w:r w:rsidR="000543B4">
        <w:rPr>
          <w:sz w:val="18"/>
          <w:szCs w:val="18"/>
          <w:lang w:val="en-US"/>
        </w:rPr>
        <w:t xml:space="preserve"> to adjust its direction </w:t>
      </w:r>
      <w:r w:rsidR="000543B4" w:rsidRPr="00447901">
        <w:rPr>
          <w:sz w:val="18"/>
          <w:szCs w:val="18"/>
          <w:lang w:val="en-US"/>
        </w:rPr>
        <w:t>automatically</w:t>
      </w:r>
      <w:r w:rsidR="000543B4">
        <w:rPr>
          <w:sz w:val="18"/>
          <w:szCs w:val="18"/>
          <w:lang w:val="en-US"/>
        </w:rPr>
        <w:t xml:space="preserve"> to get optimum video clarity. This </w:t>
      </w:r>
      <w:r w:rsidR="000543B4" w:rsidRPr="00447901">
        <w:rPr>
          <w:sz w:val="18"/>
          <w:szCs w:val="18"/>
          <w:lang w:val="en-US"/>
        </w:rPr>
        <w:t xml:space="preserve">system </w:t>
      </w:r>
      <w:r w:rsidR="000543B4">
        <w:rPr>
          <w:sz w:val="18"/>
          <w:szCs w:val="18"/>
          <w:lang w:val="en-US"/>
        </w:rPr>
        <w:t>is</w:t>
      </w:r>
      <w:r w:rsidR="000543B4" w:rsidRPr="00447901">
        <w:rPr>
          <w:sz w:val="18"/>
          <w:szCs w:val="18"/>
          <w:lang w:val="en-US"/>
        </w:rPr>
        <w:t xml:space="preserve"> built by several servo motors and telescopic antennas.</w:t>
      </w:r>
      <w:r w:rsidR="000543B4">
        <w:rPr>
          <w:sz w:val="18"/>
          <w:szCs w:val="18"/>
          <w:lang w:val="en-US"/>
        </w:rPr>
        <w:t xml:space="preserve"> </w:t>
      </w:r>
      <w:r w:rsidR="000543B4" w:rsidRPr="000543B4">
        <w:rPr>
          <w:sz w:val="18"/>
          <w:szCs w:val="18"/>
          <w:lang w:val="en-US"/>
        </w:rPr>
        <w:t>Composite Video Baseband Signal (CVBS)</w:t>
      </w:r>
      <w:r w:rsidR="000543B4">
        <w:rPr>
          <w:sz w:val="18"/>
          <w:szCs w:val="18"/>
          <w:lang w:val="en-US"/>
        </w:rPr>
        <w:t xml:space="preserve"> </w:t>
      </w:r>
      <w:r w:rsidR="000543B4" w:rsidRPr="00447901">
        <w:rPr>
          <w:sz w:val="18"/>
          <w:szCs w:val="18"/>
          <w:lang w:val="en-US"/>
        </w:rPr>
        <w:t xml:space="preserve">processing is used to obtain reference information </w:t>
      </w:r>
      <w:r w:rsidR="000543B4">
        <w:rPr>
          <w:sz w:val="18"/>
          <w:szCs w:val="18"/>
          <w:lang w:val="en-US"/>
        </w:rPr>
        <w:t>regarding</w:t>
      </w:r>
      <w:r w:rsidR="000543B4" w:rsidRPr="00447901">
        <w:rPr>
          <w:sz w:val="18"/>
          <w:szCs w:val="18"/>
          <w:lang w:val="en-US"/>
        </w:rPr>
        <w:t xml:space="preserve"> video clarity level conditions on TV screen.</w:t>
      </w:r>
      <w:r w:rsidR="000543B4">
        <w:rPr>
          <w:sz w:val="18"/>
          <w:szCs w:val="18"/>
          <w:lang w:val="en-US"/>
        </w:rPr>
        <w:t xml:space="preserve"> </w:t>
      </w:r>
      <w:r w:rsidR="000543B4" w:rsidRPr="00447901">
        <w:rPr>
          <w:sz w:val="18"/>
          <w:szCs w:val="18"/>
          <w:lang w:val="en-US"/>
        </w:rPr>
        <w:t xml:space="preserve">The results show that CVBS signal processing has performance in describing video clarity level. System performance has been verified from trial results on some UHF channels. </w:t>
      </w:r>
      <w:r w:rsidR="00AF3D9F">
        <w:rPr>
          <w:sz w:val="18"/>
          <w:szCs w:val="18"/>
          <w:lang w:val="en-US"/>
        </w:rPr>
        <w:t>The m</w:t>
      </w:r>
      <w:r w:rsidR="000543B4" w:rsidRPr="00447901">
        <w:rPr>
          <w:sz w:val="18"/>
          <w:szCs w:val="18"/>
          <w:lang w:val="en-US"/>
        </w:rPr>
        <w:t xml:space="preserve">inimum tracking time </w:t>
      </w:r>
      <w:r w:rsidR="00AF3D9F">
        <w:rPr>
          <w:sz w:val="18"/>
          <w:szCs w:val="18"/>
          <w:lang w:val="en-US"/>
        </w:rPr>
        <w:t>was</w:t>
      </w:r>
      <w:r w:rsidR="000543B4" w:rsidRPr="00447901">
        <w:rPr>
          <w:sz w:val="18"/>
          <w:szCs w:val="18"/>
          <w:lang w:val="en-US"/>
        </w:rPr>
        <w:t xml:space="preserve"> 23.4 second</w:t>
      </w:r>
      <w:r w:rsidR="00AF3D9F">
        <w:rPr>
          <w:sz w:val="18"/>
          <w:szCs w:val="18"/>
          <w:lang w:val="en-US"/>
        </w:rPr>
        <w:t>s</w:t>
      </w:r>
      <w:r w:rsidR="000543B4" w:rsidRPr="00447901">
        <w:rPr>
          <w:sz w:val="18"/>
          <w:szCs w:val="18"/>
          <w:lang w:val="en-US"/>
        </w:rPr>
        <w:t xml:space="preserve"> and the maximum </w:t>
      </w:r>
      <w:r w:rsidR="00AF3D9F">
        <w:rPr>
          <w:sz w:val="18"/>
          <w:szCs w:val="18"/>
          <w:lang w:val="en-US"/>
        </w:rPr>
        <w:t>tracking time was</w:t>
      </w:r>
      <w:r w:rsidR="00AF3D9F" w:rsidRPr="00447901">
        <w:rPr>
          <w:sz w:val="18"/>
          <w:szCs w:val="18"/>
          <w:lang w:val="en-US"/>
        </w:rPr>
        <w:t xml:space="preserve"> </w:t>
      </w:r>
      <w:r w:rsidR="000543B4" w:rsidRPr="00447901">
        <w:rPr>
          <w:sz w:val="18"/>
          <w:szCs w:val="18"/>
          <w:lang w:val="en-US"/>
        </w:rPr>
        <w:t>24.6 second</w:t>
      </w:r>
      <w:r w:rsidR="00AF3D9F">
        <w:rPr>
          <w:sz w:val="18"/>
          <w:szCs w:val="18"/>
          <w:lang w:val="en-US"/>
        </w:rPr>
        <w:t>s</w:t>
      </w:r>
      <w:r w:rsidR="000543B4" w:rsidRPr="00447901">
        <w:rPr>
          <w:sz w:val="18"/>
          <w:szCs w:val="18"/>
          <w:lang w:val="en-US"/>
        </w:rPr>
        <w:t>.</w:t>
      </w:r>
    </w:p>
    <w:p w:rsidR="00367158" w:rsidRPr="00447901" w:rsidRDefault="00367158" w:rsidP="00367158">
      <w:pPr>
        <w:ind w:firstLine="0"/>
        <w:outlineLvl w:val="0"/>
        <w:rPr>
          <w:color w:val="000000"/>
          <w:sz w:val="18"/>
          <w:szCs w:val="18"/>
        </w:rPr>
      </w:pPr>
      <w:r w:rsidRPr="000B1CFB">
        <w:rPr>
          <w:b/>
          <w:bCs/>
          <w:iCs/>
          <w:color w:val="000000"/>
          <w:sz w:val="18"/>
          <w:szCs w:val="18"/>
        </w:rPr>
        <w:t>Keywords</w:t>
      </w:r>
      <w:r w:rsidRPr="000B1CFB">
        <w:rPr>
          <w:iCs/>
          <w:color w:val="000000"/>
          <w:sz w:val="18"/>
          <w:szCs w:val="18"/>
        </w:rPr>
        <w:t xml:space="preserve">: </w:t>
      </w:r>
      <w:r w:rsidR="004A4724">
        <w:rPr>
          <w:iCs/>
          <w:color w:val="000000"/>
          <w:sz w:val="18"/>
          <w:szCs w:val="18"/>
          <w:lang w:val="en-US"/>
        </w:rPr>
        <w:t xml:space="preserve">antenna </w:t>
      </w:r>
      <w:r w:rsidR="004A4724">
        <w:rPr>
          <w:iCs/>
          <w:color w:val="000000"/>
          <w:sz w:val="18"/>
          <w:szCs w:val="18"/>
          <w:lang w:val="en-GB"/>
        </w:rPr>
        <w:t>t</w:t>
      </w:r>
      <w:r w:rsidR="00447901" w:rsidRPr="00447901">
        <w:rPr>
          <w:iCs/>
          <w:color w:val="000000"/>
          <w:sz w:val="18"/>
          <w:szCs w:val="18"/>
          <w:lang w:val="en-GB"/>
        </w:rPr>
        <w:t xml:space="preserve">racking </w:t>
      </w:r>
      <w:r w:rsidR="004A4724">
        <w:rPr>
          <w:iCs/>
          <w:color w:val="000000"/>
          <w:sz w:val="18"/>
          <w:szCs w:val="18"/>
          <w:lang w:val="en-GB"/>
        </w:rPr>
        <w:t>s</w:t>
      </w:r>
      <w:r w:rsidR="00447901" w:rsidRPr="00447901">
        <w:rPr>
          <w:iCs/>
          <w:color w:val="000000"/>
          <w:sz w:val="18"/>
          <w:szCs w:val="18"/>
          <w:lang w:val="en-GB"/>
        </w:rPr>
        <w:t xml:space="preserve">ystem, </w:t>
      </w:r>
      <w:proofErr w:type="spellStart"/>
      <w:r w:rsidR="004A4724">
        <w:rPr>
          <w:iCs/>
          <w:color w:val="000000"/>
          <w:sz w:val="18"/>
          <w:szCs w:val="18"/>
          <w:lang w:val="en-GB"/>
        </w:rPr>
        <w:t>a</w:t>
      </w:r>
      <w:r w:rsidR="00447901" w:rsidRPr="00447901">
        <w:rPr>
          <w:iCs/>
          <w:color w:val="000000"/>
          <w:sz w:val="18"/>
          <w:szCs w:val="18"/>
          <w:lang w:val="en-GB"/>
        </w:rPr>
        <w:t>nalog</w:t>
      </w:r>
      <w:proofErr w:type="spellEnd"/>
      <w:r w:rsidR="00447901" w:rsidRPr="00447901">
        <w:rPr>
          <w:iCs/>
          <w:color w:val="000000"/>
          <w:sz w:val="18"/>
          <w:szCs w:val="18"/>
          <w:lang w:val="en-GB"/>
        </w:rPr>
        <w:t xml:space="preserve"> TV, </w:t>
      </w:r>
      <w:r w:rsidR="004A4724">
        <w:rPr>
          <w:iCs/>
          <w:color w:val="000000"/>
          <w:sz w:val="18"/>
          <w:szCs w:val="18"/>
          <w:lang w:val="en-GB"/>
        </w:rPr>
        <w:t>t</w:t>
      </w:r>
      <w:r w:rsidR="00447901" w:rsidRPr="00447901">
        <w:rPr>
          <w:iCs/>
          <w:color w:val="000000"/>
          <w:sz w:val="18"/>
          <w:szCs w:val="18"/>
          <w:lang w:val="en-GB"/>
        </w:rPr>
        <w:t xml:space="preserve">elescopic </w:t>
      </w:r>
      <w:r w:rsidR="004A4724">
        <w:rPr>
          <w:iCs/>
          <w:color w:val="000000"/>
          <w:sz w:val="18"/>
          <w:szCs w:val="18"/>
          <w:lang w:val="en-GB"/>
        </w:rPr>
        <w:t>a</w:t>
      </w:r>
      <w:r w:rsidR="00447901" w:rsidRPr="00447901">
        <w:rPr>
          <w:iCs/>
          <w:color w:val="000000"/>
          <w:sz w:val="18"/>
          <w:szCs w:val="18"/>
          <w:lang w:val="en-GB"/>
        </w:rPr>
        <w:t xml:space="preserve">ntenna, </w:t>
      </w:r>
      <w:r w:rsidR="004A4724">
        <w:rPr>
          <w:iCs/>
          <w:color w:val="000000"/>
          <w:sz w:val="18"/>
          <w:szCs w:val="18"/>
          <w:lang w:val="en-GB"/>
        </w:rPr>
        <w:t>s</w:t>
      </w:r>
      <w:r w:rsidR="004A4724" w:rsidRPr="00447901">
        <w:rPr>
          <w:iCs/>
          <w:color w:val="000000"/>
          <w:sz w:val="18"/>
          <w:szCs w:val="18"/>
          <w:lang w:val="en-GB"/>
        </w:rPr>
        <w:t xml:space="preserve">ervo </w:t>
      </w:r>
      <w:r w:rsidR="004A4724">
        <w:rPr>
          <w:iCs/>
          <w:color w:val="000000"/>
          <w:sz w:val="18"/>
          <w:szCs w:val="18"/>
          <w:lang w:val="en-GB"/>
        </w:rPr>
        <w:t>m</w:t>
      </w:r>
      <w:r w:rsidR="004A4724" w:rsidRPr="00447901">
        <w:rPr>
          <w:iCs/>
          <w:color w:val="000000"/>
          <w:sz w:val="18"/>
          <w:szCs w:val="18"/>
          <w:lang w:val="en-GB"/>
        </w:rPr>
        <w:t xml:space="preserve">otor, </w:t>
      </w:r>
      <w:r w:rsidR="00447901" w:rsidRPr="00447901">
        <w:rPr>
          <w:iCs/>
          <w:color w:val="000000"/>
          <w:sz w:val="18"/>
          <w:szCs w:val="18"/>
          <w:lang w:val="en-GB"/>
        </w:rPr>
        <w:t xml:space="preserve">CVBS </w:t>
      </w:r>
      <w:r w:rsidR="004A4724">
        <w:rPr>
          <w:iCs/>
          <w:color w:val="000000"/>
          <w:sz w:val="18"/>
          <w:szCs w:val="18"/>
          <w:lang w:val="en-GB"/>
        </w:rPr>
        <w:t>s</w:t>
      </w:r>
      <w:r w:rsidR="00447901" w:rsidRPr="00447901">
        <w:rPr>
          <w:iCs/>
          <w:color w:val="000000"/>
          <w:sz w:val="18"/>
          <w:szCs w:val="18"/>
          <w:lang w:val="en-GB"/>
        </w:rPr>
        <w:t>ignal</w:t>
      </w:r>
      <w:r w:rsidR="00447901">
        <w:rPr>
          <w:iCs/>
          <w:color w:val="000000"/>
          <w:sz w:val="18"/>
          <w:szCs w:val="18"/>
        </w:rPr>
        <w:t>.</w:t>
      </w:r>
    </w:p>
    <w:p w:rsidR="00565664" w:rsidRPr="00565664" w:rsidRDefault="00565664" w:rsidP="00565664">
      <w:pPr>
        <w:pBdr>
          <w:bottom w:val="single" w:sz="6" w:space="1" w:color="auto"/>
        </w:pBdr>
        <w:ind w:firstLine="0"/>
        <w:rPr>
          <w:i/>
          <w:sz w:val="18"/>
          <w:szCs w:val="18"/>
          <w:lang w:val="en-US"/>
        </w:rPr>
      </w:pPr>
    </w:p>
    <w:p w:rsidR="00565664" w:rsidRDefault="00565664" w:rsidP="00565664">
      <w:pPr>
        <w:rPr>
          <w:lang w:val="en-US"/>
        </w:rPr>
      </w:pPr>
    </w:p>
    <w:p w:rsidR="00565664" w:rsidRDefault="00565664" w:rsidP="00565664">
      <w:pPr>
        <w:rPr>
          <w:lang w:val="en-US"/>
        </w:rPr>
        <w:sectPr w:rsidR="00565664" w:rsidSect="009F7752">
          <w:headerReference w:type="even" r:id="rId9"/>
          <w:headerReference w:type="default" r:id="rId10"/>
          <w:footerReference w:type="even" r:id="rId11"/>
          <w:footerReference w:type="default" r:id="rId12"/>
          <w:headerReference w:type="first" r:id="rId13"/>
          <w:footerReference w:type="first" r:id="rId14"/>
          <w:footnotePr>
            <w:numFmt w:val="chicago"/>
            <w:numRestart w:val="eachPage"/>
          </w:footnotePr>
          <w:type w:val="continuous"/>
          <w:pgSz w:w="11906" w:h="16838" w:code="9"/>
          <w:pgMar w:top="1134" w:right="1134" w:bottom="1134" w:left="1418" w:header="720" w:footer="720" w:gutter="0"/>
          <w:pgNumType w:start="42"/>
          <w:cols w:space="284"/>
          <w:titlePg/>
          <w:docGrid w:linePitch="272"/>
        </w:sectPr>
      </w:pPr>
    </w:p>
    <w:p w:rsidR="009431ED" w:rsidRPr="00F361FF" w:rsidRDefault="00DA709B" w:rsidP="00786E64">
      <w:pPr>
        <w:pStyle w:val="Heading1"/>
        <w:numPr>
          <w:ilvl w:val="0"/>
          <w:numId w:val="10"/>
        </w:numPr>
        <w:spacing w:before="0"/>
        <w:ind w:left="0" w:firstLine="0"/>
      </w:pPr>
      <w:r w:rsidRPr="00CC52AF">
        <w:lastRenderedPageBreak/>
        <w:t>Introduction</w:t>
      </w:r>
    </w:p>
    <w:p w:rsidR="00131CA5" w:rsidRPr="00131CA5" w:rsidRDefault="00504F32" w:rsidP="00504F32">
      <w:pPr>
        <w:pStyle w:val="Default"/>
        <w:ind w:firstLine="360"/>
        <w:jc w:val="both"/>
        <w:rPr>
          <w:sz w:val="20"/>
          <w:szCs w:val="20"/>
        </w:rPr>
      </w:pPr>
      <w:r w:rsidRPr="00504F32">
        <w:rPr>
          <w:sz w:val="20"/>
          <w:szCs w:val="20"/>
          <w:lang w:val="en-US"/>
        </w:rPr>
        <w:t xml:space="preserve">Television </w:t>
      </w:r>
      <w:r w:rsidR="004F1025">
        <w:rPr>
          <w:sz w:val="20"/>
          <w:szCs w:val="20"/>
        </w:rPr>
        <w:t xml:space="preserve">has become an essential device in our daily life as a source of </w:t>
      </w:r>
      <w:r w:rsidR="004F1025" w:rsidRPr="004F1025">
        <w:rPr>
          <w:sz w:val="20"/>
          <w:szCs w:val="20"/>
        </w:rPr>
        <w:t>information and entertainment</w:t>
      </w:r>
      <w:r w:rsidR="004F1025">
        <w:rPr>
          <w:sz w:val="20"/>
          <w:szCs w:val="20"/>
        </w:rPr>
        <w:t>.</w:t>
      </w:r>
      <w:r w:rsidR="00E9581D">
        <w:rPr>
          <w:sz w:val="20"/>
          <w:szCs w:val="20"/>
          <w:lang w:val="en-US"/>
        </w:rPr>
        <w:t xml:space="preserve"> </w:t>
      </w:r>
      <w:r w:rsidR="00AF3D9F">
        <w:rPr>
          <w:sz w:val="20"/>
          <w:szCs w:val="20"/>
          <w:lang w:val="en-US"/>
        </w:rPr>
        <w:t>To date</w:t>
      </w:r>
      <w:r w:rsidR="002D726A" w:rsidRPr="002D726A">
        <w:rPr>
          <w:sz w:val="20"/>
          <w:szCs w:val="20"/>
          <w:lang w:val="en-US"/>
        </w:rPr>
        <w:t>, television broadcast</w:t>
      </w:r>
      <w:r w:rsidR="0075276C">
        <w:rPr>
          <w:sz w:val="20"/>
          <w:szCs w:val="20"/>
          <w:lang w:val="en-US"/>
        </w:rPr>
        <w:t>ing</w:t>
      </w:r>
      <w:r w:rsidR="00AF3D9F">
        <w:rPr>
          <w:sz w:val="20"/>
          <w:szCs w:val="20"/>
          <w:lang w:val="en-US"/>
        </w:rPr>
        <w:t xml:space="preserve"> typically</w:t>
      </w:r>
      <w:r w:rsidR="002D726A" w:rsidRPr="002D726A">
        <w:rPr>
          <w:sz w:val="20"/>
          <w:szCs w:val="20"/>
          <w:lang w:val="en-US"/>
        </w:rPr>
        <w:t xml:space="preserve"> </w:t>
      </w:r>
      <w:r w:rsidR="002D726A">
        <w:rPr>
          <w:sz w:val="20"/>
          <w:szCs w:val="20"/>
        </w:rPr>
        <w:t>uses</w:t>
      </w:r>
      <w:r w:rsidR="002D726A" w:rsidRPr="002D726A">
        <w:rPr>
          <w:sz w:val="20"/>
          <w:szCs w:val="20"/>
          <w:lang w:val="en-US"/>
        </w:rPr>
        <w:t xml:space="preserve"> an analog system. </w:t>
      </w:r>
      <w:r w:rsidR="00131CA5">
        <w:rPr>
          <w:sz w:val="20"/>
          <w:szCs w:val="20"/>
        </w:rPr>
        <w:t xml:space="preserve">Even though television </w:t>
      </w:r>
      <w:r w:rsidR="00EA5E31">
        <w:rPr>
          <w:sz w:val="20"/>
          <w:szCs w:val="20"/>
        </w:rPr>
        <w:t xml:space="preserve">broadcasting </w:t>
      </w:r>
      <w:r w:rsidR="009A0C61">
        <w:rPr>
          <w:sz w:val="20"/>
          <w:szCs w:val="20"/>
        </w:rPr>
        <w:t>system</w:t>
      </w:r>
      <w:r w:rsidR="00EA5E31">
        <w:rPr>
          <w:sz w:val="20"/>
          <w:szCs w:val="20"/>
        </w:rPr>
        <w:t xml:space="preserve"> already began to migrate</w:t>
      </w:r>
      <w:r w:rsidR="00AF3D9F">
        <w:rPr>
          <w:sz w:val="20"/>
          <w:szCs w:val="20"/>
          <w:lang w:val="en-US"/>
        </w:rPr>
        <w:t xml:space="preserve"> </w:t>
      </w:r>
      <w:r w:rsidR="00EA5E31">
        <w:rPr>
          <w:sz w:val="20"/>
          <w:szCs w:val="20"/>
        </w:rPr>
        <w:t xml:space="preserve">to a digital </w:t>
      </w:r>
      <w:r w:rsidR="00703CCC">
        <w:rPr>
          <w:sz w:val="20"/>
          <w:szCs w:val="20"/>
        </w:rPr>
        <w:t>system</w:t>
      </w:r>
      <w:r w:rsidR="0075276C">
        <w:rPr>
          <w:sz w:val="20"/>
          <w:szCs w:val="20"/>
          <w:lang w:val="en-US"/>
        </w:rPr>
        <w:t xml:space="preserve"> [1]</w:t>
      </w:r>
      <w:r w:rsidR="00EA5E31">
        <w:rPr>
          <w:sz w:val="20"/>
          <w:szCs w:val="20"/>
        </w:rPr>
        <w:t xml:space="preserve">, </w:t>
      </w:r>
      <w:r w:rsidR="009A0C61">
        <w:rPr>
          <w:sz w:val="20"/>
          <w:szCs w:val="20"/>
        </w:rPr>
        <w:t xml:space="preserve">most of the TV consumers still continue to use </w:t>
      </w:r>
      <w:r w:rsidR="00703CCC">
        <w:rPr>
          <w:sz w:val="20"/>
          <w:szCs w:val="20"/>
        </w:rPr>
        <w:t xml:space="preserve">the existing analog TV </w:t>
      </w:r>
      <w:r w:rsidR="009A0C61">
        <w:rPr>
          <w:sz w:val="20"/>
          <w:szCs w:val="20"/>
        </w:rPr>
        <w:t xml:space="preserve">devices. </w:t>
      </w:r>
    </w:p>
    <w:p w:rsidR="00504F32" w:rsidRDefault="00504F32" w:rsidP="009C2870">
      <w:pPr>
        <w:pStyle w:val="Default"/>
        <w:ind w:firstLine="360"/>
        <w:jc w:val="both"/>
        <w:rPr>
          <w:sz w:val="20"/>
          <w:szCs w:val="20"/>
          <w:lang w:val="en-US"/>
        </w:rPr>
      </w:pPr>
      <w:r w:rsidRPr="00504F32">
        <w:rPr>
          <w:sz w:val="20"/>
          <w:szCs w:val="20"/>
          <w:lang w:val="en-US"/>
        </w:rPr>
        <w:t xml:space="preserve">The quality and clarity of video on analog TV broadcast depends on the environment. </w:t>
      </w:r>
      <w:r w:rsidR="009C2870">
        <w:rPr>
          <w:sz w:val="20"/>
          <w:szCs w:val="20"/>
        </w:rPr>
        <w:t xml:space="preserve">With </w:t>
      </w:r>
      <w:r w:rsidR="009C2870" w:rsidRPr="009C2870">
        <w:rPr>
          <w:sz w:val="20"/>
          <w:szCs w:val="20"/>
        </w:rPr>
        <w:t xml:space="preserve">the fact that TV signals are </w:t>
      </w:r>
      <w:r w:rsidR="009C2870" w:rsidRPr="009C2870">
        <w:rPr>
          <w:bCs/>
          <w:sz w:val="20"/>
          <w:szCs w:val="20"/>
        </w:rPr>
        <w:t>highly directional</w:t>
      </w:r>
      <w:r w:rsidR="009C2870">
        <w:rPr>
          <w:bCs/>
          <w:sz w:val="20"/>
          <w:szCs w:val="20"/>
        </w:rPr>
        <w:t xml:space="preserve">, </w:t>
      </w:r>
      <w:r w:rsidR="009C2870" w:rsidRPr="009C2870">
        <w:rPr>
          <w:bCs/>
          <w:sz w:val="20"/>
          <w:szCs w:val="20"/>
        </w:rPr>
        <w:t xml:space="preserve">the antenna </w:t>
      </w:r>
      <w:r w:rsidR="009C2870">
        <w:rPr>
          <w:bCs/>
          <w:sz w:val="20"/>
          <w:szCs w:val="20"/>
        </w:rPr>
        <w:t xml:space="preserve">should </w:t>
      </w:r>
      <w:r w:rsidR="009C2870" w:rsidRPr="009C2870">
        <w:rPr>
          <w:bCs/>
          <w:sz w:val="20"/>
          <w:szCs w:val="20"/>
        </w:rPr>
        <w:t xml:space="preserve">be pointed precisely at the </w:t>
      </w:r>
      <w:r w:rsidR="00AD3497">
        <w:rPr>
          <w:bCs/>
          <w:sz w:val="20"/>
          <w:szCs w:val="20"/>
        </w:rPr>
        <w:t>transmitting antenna</w:t>
      </w:r>
      <w:r w:rsidR="009C2870">
        <w:rPr>
          <w:bCs/>
          <w:sz w:val="20"/>
          <w:szCs w:val="20"/>
        </w:rPr>
        <w:t xml:space="preserve"> to get </w:t>
      </w:r>
      <w:r w:rsidR="009C2870" w:rsidRPr="009C2870">
        <w:rPr>
          <w:bCs/>
          <w:sz w:val="20"/>
          <w:szCs w:val="20"/>
        </w:rPr>
        <w:t>the</w:t>
      </w:r>
      <w:r w:rsidR="00AF3D9F">
        <w:rPr>
          <w:bCs/>
          <w:sz w:val="20"/>
          <w:szCs w:val="20"/>
          <w:lang w:val="en-US"/>
        </w:rPr>
        <w:t xml:space="preserve"> </w:t>
      </w:r>
      <w:r w:rsidR="005E6CB8">
        <w:rPr>
          <w:bCs/>
          <w:sz w:val="20"/>
          <w:szCs w:val="20"/>
        </w:rPr>
        <w:t>strongest</w:t>
      </w:r>
      <w:r w:rsidR="00AF3D9F">
        <w:rPr>
          <w:bCs/>
          <w:sz w:val="20"/>
          <w:szCs w:val="20"/>
          <w:lang w:val="en-US"/>
        </w:rPr>
        <w:t xml:space="preserve"> </w:t>
      </w:r>
      <w:r w:rsidR="009C2870">
        <w:rPr>
          <w:bCs/>
          <w:sz w:val="20"/>
          <w:szCs w:val="20"/>
        </w:rPr>
        <w:t xml:space="preserve">received </w:t>
      </w:r>
      <w:r w:rsidR="009C2870" w:rsidRPr="009C2870">
        <w:rPr>
          <w:bCs/>
          <w:sz w:val="20"/>
          <w:szCs w:val="20"/>
        </w:rPr>
        <w:t>signa</w:t>
      </w:r>
      <w:r w:rsidR="009C2870">
        <w:rPr>
          <w:bCs/>
          <w:sz w:val="20"/>
          <w:szCs w:val="20"/>
        </w:rPr>
        <w:t>l.</w:t>
      </w:r>
      <w:r w:rsidR="00AF3D9F">
        <w:rPr>
          <w:bCs/>
          <w:sz w:val="20"/>
          <w:szCs w:val="20"/>
          <w:lang w:val="en-US"/>
        </w:rPr>
        <w:t xml:space="preserve"> </w:t>
      </w:r>
      <w:r w:rsidRPr="00504F32">
        <w:rPr>
          <w:sz w:val="20"/>
          <w:szCs w:val="20"/>
          <w:lang w:val="en-US"/>
        </w:rPr>
        <w:t xml:space="preserve">Using an outdoor antenna </w:t>
      </w:r>
      <w:r w:rsidR="009753AB">
        <w:rPr>
          <w:sz w:val="20"/>
          <w:szCs w:val="20"/>
          <w:lang w:val="en-US"/>
        </w:rPr>
        <w:t xml:space="preserve">brings better video </w:t>
      </w:r>
      <w:r w:rsidRPr="00504F32">
        <w:rPr>
          <w:sz w:val="20"/>
          <w:szCs w:val="20"/>
          <w:lang w:val="en-US"/>
        </w:rPr>
        <w:t>clarity.</w:t>
      </w:r>
      <w:r w:rsidR="009753AB">
        <w:rPr>
          <w:sz w:val="20"/>
          <w:szCs w:val="20"/>
          <w:lang w:val="en-US"/>
        </w:rPr>
        <w:t xml:space="preserve"> </w:t>
      </w:r>
      <w:r w:rsidR="009753AB" w:rsidRPr="009753AB">
        <w:rPr>
          <w:sz w:val="20"/>
          <w:szCs w:val="20"/>
        </w:rPr>
        <w:t xml:space="preserve">However, the establishment and adjustment of such an outdoor antenna are difficult. </w:t>
      </w:r>
      <w:r w:rsidRPr="00504F32">
        <w:rPr>
          <w:sz w:val="20"/>
          <w:szCs w:val="20"/>
          <w:lang w:val="en-US"/>
        </w:rPr>
        <w:t xml:space="preserve"> </w:t>
      </w:r>
      <w:r w:rsidR="009753AB">
        <w:rPr>
          <w:sz w:val="20"/>
          <w:szCs w:val="20"/>
          <w:lang w:val="en-US"/>
        </w:rPr>
        <w:t xml:space="preserve">Thus, </w:t>
      </w:r>
      <w:r w:rsidRPr="00504F32">
        <w:rPr>
          <w:sz w:val="20"/>
          <w:szCs w:val="20"/>
          <w:lang w:val="en-US"/>
        </w:rPr>
        <w:t xml:space="preserve">many users prefer to use indoor antenna that is certainly more practical </w:t>
      </w:r>
      <w:r w:rsidR="00336548" w:rsidRPr="00336548">
        <w:rPr>
          <w:sz w:val="20"/>
          <w:szCs w:val="20"/>
          <w:lang w:val="en-US"/>
        </w:rPr>
        <w:t xml:space="preserve">physically </w:t>
      </w:r>
      <w:r w:rsidRPr="00504F32">
        <w:rPr>
          <w:sz w:val="20"/>
          <w:szCs w:val="20"/>
          <w:lang w:val="en-US"/>
        </w:rPr>
        <w:t>and the position can be set anytime.</w:t>
      </w:r>
      <w:r w:rsidR="00BE7814">
        <w:rPr>
          <w:sz w:val="20"/>
          <w:szCs w:val="20"/>
          <w:lang w:val="en-US"/>
        </w:rPr>
        <w:t xml:space="preserve"> </w:t>
      </w:r>
      <w:r w:rsidR="009753AB">
        <w:rPr>
          <w:sz w:val="20"/>
          <w:szCs w:val="20"/>
          <w:lang w:val="en-US"/>
        </w:rPr>
        <w:t>T</w:t>
      </w:r>
      <w:r w:rsidR="00BE7814" w:rsidRPr="00504F32">
        <w:rPr>
          <w:sz w:val="20"/>
          <w:szCs w:val="20"/>
          <w:lang w:val="en-US"/>
        </w:rPr>
        <w:t xml:space="preserve">elescopic antenna is one of the many types of indoor TV antenna that is often used by society. The </w:t>
      </w:r>
      <w:proofErr w:type="gramStart"/>
      <w:r w:rsidR="00BE7814" w:rsidRPr="00504F32">
        <w:rPr>
          <w:sz w:val="20"/>
          <w:szCs w:val="20"/>
          <w:lang w:val="en-US"/>
        </w:rPr>
        <w:t>advantages of this antenna are lightweight, cheap and ha</w:t>
      </w:r>
      <w:r w:rsidR="00AF3D9F">
        <w:rPr>
          <w:sz w:val="20"/>
          <w:szCs w:val="20"/>
          <w:lang w:val="en-US"/>
        </w:rPr>
        <w:t>s</w:t>
      </w:r>
      <w:proofErr w:type="gramEnd"/>
      <w:r w:rsidR="00BE7814" w:rsidRPr="00504F32">
        <w:rPr>
          <w:sz w:val="20"/>
          <w:szCs w:val="20"/>
          <w:lang w:val="en-US"/>
        </w:rPr>
        <w:t xml:space="preserve"> a lot of angle variations. Telescopic Antenna was proposed for portable DVB-T TV [</w:t>
      </w:r>
      <w:r w:rsidR="009753AB">
        <w:rPr>
          <w:sz w:val="20"/>
          <w:szCs w:val="20"/>
          <w:lang w:val="en-US"/>
        </w:rPr>
        <w:t>2</w:t>
      </w:r>
      <w:r w:rsidR="00BE7814" w:rsidRPr="00504F32">
        <w:rPr>
          <w:sz w:val="20"/>
          <w:szCs w:val="20"/>
          <w:lang w:val="en-US"/>
        </w:rPr>
        <w:t>]</w:t>
      </w:r>
      <w:r w:rsidR="007463BC">
        <w:rPr>
          <w:sz w:val="20"/>
          <w:szCs w:val="20"/>
          <w:lang w:val="en-US"/>
        </w:rPr>
        <w:t xml:space="preserve"> </w:t>
      </w:r>
      <w:r w:rsidR="00BE7814">
        <w:rPr>
          <w:sz w:val="20"/>
          <w:szCs w:val="20"/>
          <w:lang w:val="en-US"/>
        </w:rPr>
        <w:t>-</w:t>
      </w:r>
      <w:r w:rsidR="00BE7814" w:rsidRPr="00504F32">
        <w:rPr>
          <w:sz w:val="20"/>
          <w:szCs w:val="20"/>
          <w:lang w:val="en-US"/>
        </w:rPr>
        <w:t xml:space="preserve"> [</w:t>
      </w:r>
      <w:r w:rsidR="009753AB">
        <w:rPr>
          <w:sz w:val="20"/>
          <w:szCs w:val="20"/>
          <w:lang w:val="en-US"/>
        </w:rPr>
        <w:t>3</w:t>
      </w:r>
      <w:r w:rsidR="00BE7814" w:rsidRPr="00504F32">
        <w:rPr>
          <w:sz w:val="20"/>
          <w:szCs w:val="20"/>
          <w:lang w:val="en-US"/>
        </w:rPr>
        <w:t>].</w:t>
      </w:r>
    </w:p>
    <w:p w:rsidR="006A1689" w:rsidRDefault="00EC2492" w:rsidP="009C2870">
      <w:pPr>
        <w:pStyle w:val="Default"/>
        <w:ind w:firstLine="360"/>
        <w:jc w:val="both"/>
        <w:rPr>
          <w:sz w:val="20"/>
          <w:szCs w:val="20"/>
          <w:lang w:val="en-US"/>
        </w:rPr>
      </w:pPr>
      <w:r>
        <w:rPr>
          <w:sz w:val="20"/>
          <w:szCs w:val="20"/>
          <w:lang w:val="en-US"/>
        </w:rPr>
        <w:t>Although indoor antenna is easy to use, the antenna direction and the receiving angle may need to be manually adjusted by the user. If the user want</w:t>
      </w:r>
      <w:r w:rsidR="007463BC">
        <w:rPr>
          <w:sz w:val="20"/>
          <w:szCs w:val="20"/>
          <w:lang w:val="en-US"/>
        </w:rPr>
        <w:t>s</w:t>
      </w:r>
      <w:r>
        <w:rPr>
          <w:sz w:val="20"/>
          <w:szCs w:val="20"/>
          <w:lang w:val="en-US"/>
        </w:rPr>
        <w:t xml:space="preserve"> to </w:t>
      </w:r>
      <w:r>
        <w:rPr>
          <w:sz w:val="20"/>
          <w:szCs w:val="20"/>
          <w:lang w:val="en-US"/>
        </w:rPr>
        <w:lastRenderedPageBreak/>
        <w:t xml:space="preserve">watch </w:t>
      </w:r>
      <w:r w:rsidR="00EE14BA">
        <w:rPr>
          <w:sz w:val="20"/>
          <w:szCs w:val="20"/>
          <w:lang w:val="en-US"/>
        </w:rPr>
        <w:t xml:space="preserve">other TV program, then the antenna adjustment must be repeated. </w:t>
      </w:r>
      <w:r w:rsidR="00A95A59">
        <w:rPr>
          <w:sz w:val="20"/>
          <w:szCs w:val="20"/>
          <w:lang w:val="en-US"/>
        </w:rPr>
        <w:t xml:space="preserve">In our previous work [4], </w:t>
      </w:r>
      <w:r w:rsidR="00AF3D9F">
        <w:rPr>
          <w:sz w:val="20"/>
          <w:szCs w:val="20"/>
          <w:lang w:val="en-US"/>
        </w:rPr>
        <w:t xml:space="preserve">an </w:t>
      </w:r>
      <w:r w:rsidR="00A95A59">
        <w:rPr>
          <w:sz w:val="20"/>
          <w:szCs w:val="20"/>
          <w:lang w:val="en-US"/>
        </w:rPr>
        <w:t xml:space="preserve">antenna tracking system </w:t>
      </w:r>
      <w:r w:rsidR="00AF3D9F">
        <w:rPr>
          <w:sz w:val="20"/>
          <w:szCs w:val="20"/>
          <w:lang w:val="en-US"/>
        </w:rPr>
        <w:t xml:space="preserve">that </w:t>
      </w:r>
      <w:r w:rsidR="00A95A59">
        <w:rPr>
          <w:sz w:val="20"/>
          <w:szCs w:val="20"/>
          <w:lang w:val="en-US"/>
        </w:rPr>
        <w:t>automatically rotates antenna direction to get optimum video clarity had been developed.</w:t>
      </w:r>
      <w:r w:rsidR="00066303">
        <w:rPr>
          <w:sz w:val="20"/>
          <w:szCs w:val="20"/>
          <w:lang w:val="en-US"/>
        </w:rPr>
        <w:t xml:space="preserve"> S</w:t>
      </w:r>
      <w:r w:rsidR="00066303" w:rsidRPr="00504F32">
        <w:rPr>
          <w:sz w:val="20"/>
          <w:szCs w:val="20"/>
          <w:lang w:val="en-US"/>
        </w:rPr>
        <w:t>ervo motor</w:t>
      </w:r>
      <w:r w:rsidR="00066303">
        <w:rPr>
          <w:sz w:val="20"/>
          <w:szCs w:val="20"/>
          <w:lang w:val="en-US"/>
        </w:rPr>
        <w:t>s</w:t>
      </w:r>
      <w:r w:rsidR="00066303" w:rsidRPr="00504F32">
        <w:rPr>
          <w:sz w:val="20"/>
          <w:szCs w:val="20"/>
          <w:lang w:val="en-US"/>
        </w:rPr>
        <w:t xml:space="preserve"> </w:t>
      </w:r>
      <w:r w:rsidR="00066303">
        <w:rPr>
          <w:sz w:val="20"/>
          <w:szCs w:val="20"/>
          <w:lang w:val="en-US"/>
        </w:rPr>
        <w:t>were</w:t>
      </w:r>
      <w:r w:rsidR="00066303" w:rsidRPr="00504F32">
        <w:rPr>
          <w:sz w:val="20"/>
          <w:szCs w:val="20"/>
          <w:lang w:val="en-US"/>
        </w:rPr>
        <w:t xml:space="preserve"> used as antenna rotator</w:t>
      </w:r>
      <w:r w:rsidR="00066303">
        <w:rPr>
          <w:sz w:val="20"/>
          <w:szCs w:val="20"/>
          <w:lang w:val="en-US"/>
        </w:rPr>
        <w:t>s</w:t>
      </w:r>
      <w:r w:rsidR="00066303" w:rsidRPr="00504F32">
        <w:rPr>
          <w:sz w:val="20"/>
          <w:szCs w:val="20"/>
          <w:lang w:val="en-US"/>
        </w:rPr>
        <w:t xml:space="preserve">. </w:t>
      </w:r>
      <w:r w:rsidR="00066303">
        <w:rPr>
          <w:sz w:val="20"/>
          <w:szCs w:val="20"/>
          <w:lang w:val="en-US"/>
        </w:rPr>
        <w:t xml:space="preserve">In [5], </w:t>
      </w:r>
      <w:r w:rsidR="00066303" w:rsidRPr="00504F32">
        <w:rPr>
          <w:sz w:val="20"/>
          <w:szCs w:val="20"/>
          <w:lang w:val="en-US"/>
        </w:rPr>
        <w:t>Servo motors are used in the tracking antenna system for satelli</w:t>
      </w:r>
      <w:r w:rsidR="00066303">
        <w:rPr>
          <w:sz w:val="20"/>
          <w:szCs w:val="20"/>
          <w:lang w:val="en-US"/>
        </w:rPr>
        <w:t xml:space="preserve">te TV reception on boats. Furthermore, in [6], </w:t>
      </w:r>
      <w:r w:rsidR="0031056E">
        <w:rPr>
          <w:sz w:val="20"/>
          <w:szCs w:val="20"/>
          <w:lang w:val="en-US"/>
        </w:rPr>
        <w:t>s</w:t>
      </w:r>
      <w:r w:rsidR="00066303" w:rsidRPr="00504F32">
        <w:rPr>
          <w:sz w:val="20"/>
          <w:szCs w:val="20"/>
          <w:lang w:val="en-US"/>
        </w:rPr>
        <w:t xml:space="preserve">ervo motors have also been </w:t>
      </w:r>
      <w:r w:rsidR="00066303">
        <w:rPr>
          <w:sz w:val="20"/>
          <w:szCs w:val="20"/>
          <w:lang w:val="en-US"/>
        </w:rPr>
        <w:t>employed</w:t>
      </w:r>
      <w:r w:rsidR="00066303" w:rsidRPr="00504F32">
        <w:rPr>
          <w:sz w:val="20"/>
          <w:szCs w:val="20"/>
          <w:lang w:val="en-US"/>
        </w:rPr>
        <w:t xml:space="preserve"> for characteristic configuration of antennas radiation pattern.</w:t>
      </w:r>
    </w:p>
    <w:p w:rsidR="00585DD2" w:rsidRPr="00EC2492" w:rsidRDefault="00860D58" w:rsidP="009C2870">
      <w:pPr>
        <w:pStyle w:val="Default"/>
        <w:ind w:firstLine="360"/>
        <w:jc w:val="both"/>
        <w:rPr>
          <w:sz w:val="20"/>
          <w:szCs w:val="20"/>
          <w:lang w:val="en-US"/>
        </w:rPr>
      </w:pPr>
      <w:r>
        <w:rPr>
          <w:noProof/>
        </w:rPr>
        <mc:AlternateContent>
          <mc:Choice Requires="wps">
            <w:drawing>
              <wp:anchor distT="0" distB="0" distL="114300" distR="114300" simplePos="0" relativeHeight="251658240" behindDoc="0" locked="0" layoutInCell="1" allowOverlap="1" wp14:anchorId="052DFEFF" wp14:editId="509C4218">
                <wp:simplePos x="0" y="0"/>
                <wp:positionH relativeFrom="margin">
                  <wp:posOffset>-33655</wp:posOffset>
                </wp:positionH>
                <wp:positionV relativeFrom="margin">
                  <wp:posOffset>8343900</wp:posOffset>
                </wp:positionV>
                <wp:extent cx="2915920" cy="807720"/>
                <wp:effectExtent l="0" t="0" r="0" b="0"/>
                <wp:wrapThrough wrapText="bothSides">
                  <wp:wrapPolygon edited="0">
                    <wp:start x="0" y="0"/>
                    <wp:lineTo x="0" y="20887"/>
                    <wp:lineTo x="21449" y="20887"/>
                    <wp:lineTo x="21449" y="0"/>
                    <wp:lineTo x="0" y="0"/>
                  </wp:wrapPolygon>
                </wp:wrapThrough>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807720"/>
                        </a:xfrm>
                        <a:prstGeom prst="rect">
                          <a:avLst/>
                        </a:prstGeom>
                        <a:solidFill>
                          <a:srgbClr val="FFFFFF"/>
                        </a:solidFill>
                        <a:ln w="9525">
                          <a:noFill/>
                          <a:miter lim="800000"/>
                          <a:headEnd/>
                          <a:tailEnd/>
                        </a:ln>
                      </wps:spPr>
                      <wps:txbx>
                        <w:txbxContent>
                          <w:p w:rsidR="00C76553" w:rsidRPr="007B7E89" w:rsidRDefault="00C76553" w:rsidP="00D20CFF">
                            <w:pPr>
                              <w:widowControl w:val="0"/>
                              <w:pBdr>
                                <w:top w:val="single" w:sz="6" w:space="1" w:color="auto"/>
                              </w:pBdr>
                              <w:autoSpaceDE w:val="0"/>
                              <w:autoSpaceDN w:val="0"/>
                              <w:adjustRightInd w:val="0"/>
                              <w:ind w:right="-28" w:firstLine="0"/>
                              <w:jc w:val="left"/>
                              <w:rPr>
                                <w:i/>
                                <w:w w:val="104"/>
                                <w:sz w:val="16"/>
                                <w:szCs w:val="16"/>
                              </w:rPr>
                            </w:pPr>
                            <w:r w:rsidRPr="007B7E89">
                              <w:rPr>
                                <w:i/>
                                <w:w w:val="104"/>
                                <w:sz w:val="16"/>
                                <w:szCs w:val="16"/>
                              </w:rPr>
                              <w:t xml:space="preserve">* </w:t>
                            </w:r>
                            <w:r w:rsidRPr="007B7E89">
                              <w:rPr>
                                <w:w w:val="104"/>
                                <w:sz w:val="16"/>
                                <w:szCs w:val="16"/>
                              </w:rPr>
                              <w:t>Corresponding Author</w:t>
                            </w:r>
                            <w:r w:rsidRPr="007B7E89">
                              <w:rPr>
                                <w:i/>
                                <w:w w:val="104"/>
                                <w:sz w:val="16"/>
                                <w:szCs w:val="16"/>
                              </w:rPr>
                              <w:t xml:space="preserve">. </w:t>
                            </w:r>
                          </w:p>
                          <w:p w:rsidR="00C76553" w:rsidRPr="007B7E89" w:rsidRDefault="00C76553" w:rsidP="00D20CFF">
                            <w:pPr>
                              <w:pStyle w:val="AuthorAfiliation"/>
                              <w:jc w:val="left"/>
                              <w:rPr>
                                <w:i w:val="0"/>
                                <w:szCs w:val="16"/>
                              </w:rPr>
                            </w:pPr>
                            <w:r w:rsidRPr="007B7E89">
                              <w:rPr>
                                <w:i w:val="0"/>
                                <w:w w:val="104"/>
                                <w:szCs w:val="16"/>
                              </w:rPr>
                              <w:t xml:space="preserve">Email: </w:t>
                            </w:r>
                            <w:r w:rsidRPr="007B7E89">
                              <w:rPr>
                                <w:i w:val="0"/>
                                <w:szCs w:val="16"/>
                                <w:lang w:val="en-US"/>
                              </w:rPr>
                              <w:t>herti_mia@ubhara.ac.id</w:t>
                            </w:r>
                          </w:p>
                          <w:p w:rsidR="00C76553" w:rsidRPr="007B7E89" w:rsidRDefault="00C76553" w:rsidP="00D20CFF">
                            <w:pPr>
                              <w:widowControl w:val="0"/>
                              <w:tabs>
                                <w:tab w:val="left" w:pos="1985"/>
                              </w:tabs>
                              <w:autoSpaceDE w:val="0"/>
                              <w:autoSpaceDN w:val="0"/>
                              <w:adjustRightInd w:val="0"/>
                              <w:ind w:right="-28" w:firstLine="0"/>
                              <w:jc w:val="left"/>
                              <w:rPr>
                                <w:w w:val="104"/>
                                <w:sz w:val="16"/>
                                <w:szCs w:val="16"/>
                              </w:rPr>
                            </w:pPr>
                            <w:r w:rsidRPr="007B7E89">
                              <w:rPr>
                                <w:w w:val="104"/>
                                <w:sz w:val="16"/>
                                <w:szCs w:val="16"/>
                              </w:rPr>
                              <w:t>Received: October 10, 2017</w:t>
                            </w:r>
                            <w:r w:rsidRPr="007B7E89">
                              <w:rPr>
                                <w:w w:val="104"/>
                                <w:sz w:val="16"/>
                                <w:szCs w:val="16"/>
                                <w:lang w:val="en-US"/>
                              </w:rPr>
                              <w:tab/>
                            </w:r>
                            <w:r w:rsidRPr="007B7E89">
                              <w:rPr>
                                <w:w w:val="104"/>
                                <w:sz w:val="16"/>
                                <w:szCs w:val="16"/>
                              </w:rPr>
                              <w:tab/>
                              <w:t>; Revised: December 21, 2017</w:t>
                            </w:r>
                          </w:p>
                          <w:p w:rsidR="00C76553" w:rsidRPr="007B7E89" w:rsidRDefault="00C76553" w:rsidP="00D20CFF">
                            <w:pPr>
                              <w:widowControl w:val="0"/>
                              <w:tabs>
                                <w:tab w:val="left" w:pos="1985"/>
                              </w:tabs>
                              <w:autoSpaceDE w:val="0"/>
                              <w:autoSpaceDN w:val="0"/>
                              <w:adjustRightInd w:val="0"/>
                              <w:ind w:right="-28" w:firstLine="0"/>
                              <w:jc w:val="left"/>
                              <w:rPr>
                                <w:w w:val="104"/>
                                <w:sz w:val="16"/>
                                <w:szCs w:val="16"/>
                                <w:lang w:val="en-US"/>
                              </w:rPr>
                            </w:pPr>
                            <w:r w:rsidRPr="007B7E89">
                              <w:rPr>
                                <w:w w:val="104"/>
                                <w:sz w:val="16"/>
                                <w:szCs w:val="16"/>
                              </w:rPr>
                              <w:t>Accepted:</w:t>
                            </w:r>
                            <w:r>
                              <w:rPr>
                                <w:w w:val="104"/>
                                <w:sz w:val="16"/>
                                <w:szCs w:val="16"/>
                                <w:lang w:val="en-US"/>
                              </w:rPr>
                              <w:t xml:space="preserve"> </w:t>
                            </w:r>
                            <w:r w:rsidRPr="007B7E89">
                              <w:rPr>
                                <w:w w:val="104"/>
                                <w:sz w:val="16"/>
                                <w:szCs w:val="16"/>
                              </w:rPr>
                              <w:t>December 27, 2017</w:t>
                            </w:r>
                            <w:r w:rsidRPr="007B7E89">
                              <w:rPr>
                                <w:w w:val="104"/>
                                <w:sz w:val="16"/>
                                <w:szCs w:val="16"/>
                              </w:rPr>
                              <w:tab/>
                              <w:t xml:space="preserve">; Published: December 29, 2017 </w:t>
                            </w:r>
                          </w:p>
                          <w:p w:rsidR="00C76553" w:rsidRPr="007B7E89" w:rsidRDefault="00C76553" w:rsidP="00504F32">
                            <w:pPr>
                              <w:widowControl w:val="0"/>
                              <w:autoSpaceDE w:val="0"/>
                              <w:autoSpaceDN w:val="0"/>
                              <w:adjustRightInd w:val="0"/>
                              <w:ind w:right="-28" w:firstLine="0"/>
                            </w:pPr>
                            <w:r w:rsidRPr="007B7E89">
                              <w:rPr>
                                <w:w w:val="104"/>
                                <w:sz w:val="16"/>
                                <w:szCs w:val="16"/>
                              </w:rPr>
                              <w:sym w:font="Symbol" w:char="F0D3"/>
                            </w:r>
                            <w:r w:rsidRPr="007B7E89">
                              <w:rPr>
                                <w:w w:val="104"/>
                                <w:sz w:val="16"/>
                                <w:szCs w:val="16"/>
                              </w:rPr>
                              <w:t xml:space="preserve"> 201</w:t>
                            </w:r>
                            <w:r w:rsidRPr="007B7E89">
                              <w:rPr>
                                <w:w w:val="104"/>
                                <w:sz w:val="16"/>
                                <w:szCs w:val="16"/>
                                <w:lang w:val="en-US"/>
                              </w:rPr>
                              <w:t xml:space="preserve">7 </w:t>
                            </w:r>
                            <w:r w:rsidRPr="007B7E89">
                              <w:rPr>
                                <w:rFonts w:eastAsia="Calibri"/>
                                <w:sz w:val="16"/>
                                <w:szCs w:val="16"/>
                              </w:rPr>
                              <w:t>PPET - LIPI All rights reserved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657pt;width:229.6pt;height:6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" stroked="f">
                <v:textbox>
                  <w:txbxContent>
                    <w:p w:rsidR="00C76553" w:rsidRPr="007B7E89" w:rsidRDefault="00C76553" w:rsidP="00D20CFF">
                      <w:pPr>
                        <w:widowControl w:val="0"/>
                        <w:pBdr>
                          <w:top w:val="single" w:sz="6" w:space="1" w:color="auto"/>
                        </w:pBdr>
                        <w:autoSpaceDE w:val="0"/>
                        <w:autoSpaceDN w:val="0"/>
                        <w:adjustRightInd w:val="0"/>
                        <w:ind w:right="-28" w:firstLine="0"/>
                        <w:jc w:val="left"/>
                        <w:rPr>
                          <w:i/>
                          <w:w w:val="104"/>
                          <w:sz w:val="16"/>
                          <w:szCs w:val="16"/>
                        </w:rPr>
                      </w:pPr>
                      <w:r w:rsidRPr="007B7E89">
                        <w:rPr>
                          <w:i/>
                          <w:w w:val="104"/>
                          <w:sz w:val="16"/>
                          <w:szCs w:val="16"/>
                        </w:rPr>
                        <w:t xml:space="preserve">* </w:t>
                      </w:r>
                      <w:r w:rsidRPr="007B7E89">
                        <w:rPr>
                          <w:w w:val="104"/>
                          <w:sz w:val="16"/>
                          <w:szCs w:val="16"/>
                        </w:rPr>
                        <w:t>Corresponding Author</w:t>
                      </w:r>
                      <w:r w:rsidRPr="007B7E89">
                        <w:rPr>
                          <w:i/>
                          <w:w w:val="104"/>
                          <w:sz w:val="16"/>
                          <w:szCs w:val="16"/>
                        </w:rPr>
                        <w:t xml:space="preserve">. </w:t>
                      </w:r>
                    </w:p>
                    <w:p w:rsidR="00C76553" w:rsidRPr="007B7E89" w:rsidRDefault="00C76553" w:rsidP="00D20CFF">
                      <w:pPr>
                        <w:pStyle w:val="AuthorAfiliation"/>
                        <w:jc w:val="left"/>
                        <w:rPr>
                          <w:i w:val="0"/>
                          <w:szCs w:val="16"/>
                        </w:rPr>
                      </w:pPr>
                      <w:r w:rsidRPr="007B7E89">
                        <w:rPr>
                          <w:i w:val="0"/>
                          <w:w w:val="104"/>
                          <w:szCs w:val="16"/>
                        </w:rPr>
                        <w:t xml:space="preserve">Email: </w:t>
                      </w:r>
                      <w:r w:rsidRPr="007B7E89">
                        <w:rPr>
                          <w:i w:val="0"/>
                          <w:szCs w:val="16"/>
                          <w:lang w:val="en-US"/>
                        </w:rPr>
                        <w:t>herti_mia@ubhara.ac.id</w:t>
                      </w:r>
                    </w:p>
                    <w:p w:rsidR="00C76553" w:rsidRPr="007B7E89" w:rsidRDefault="00C76553" w:rsidP="00D20CFF">
                      <w:pPr>
                        <w:widowControl w:val="0"/>
                        <w:tabs>
                          <w:tab w:val="left" w:pos="1985"/>
                        </w:tabs>
                        <w:autoSpaceDE w:val="0"/>
                        <w:autoSpaceDN w:val="0"/>
                        <w:adjustRightInd w:val="0"/>
                        <w:ind w:right="-28" w:firstLine="0"/>
                        <w:jc w:val="left"/>
                        <w:rPr>
                          <w:w w:val="104"/>
                          <w:sz w:val="16"/>
                          <w:szCs w:val="16"/>
                        </w:rPr>
                      </w:pPr>
                      <w:r w:rsidRPr="007B7E89">
                        <w:rPr>
                          <w:w w:val="104"/>
                          <w:sz w:val="16"/>
                          <w:szCs w:val="16"/>
                        </w:rPr>
                        <w:t>Received: October 10, 2017</w:t>
                      </w:r>
                      <w:r w:rsidRPr="007B7E89">
                        <w:rPr>
                          <w:w w:val="104"/>
                          <w:sz w:val="16"/>
                          <w:szCs w:val="16"/>
                          <w:lang w:val="en-US"/>
                        </w:rPr>
                        <w:tab/>
                      </w:r>
                      <w:r w:rsidRPr="007B7E89">
                        <w:rPr>
                          <w:w w:val="104"/>
                          <w:sz w:val="16"/>
                          <w:szCs w:val="16"/>
                        </w:rPr>
                        <w:tab/>
                        <w:t>; Revised: December 21, 2017</w:t>
                      </w:r>
                    </w:p>
                    <w:p w:rsidR="00C76553" w:rsidRPr="007B7E89" w:rsidRDefault="00C76553" w:rsidP="00D20CFF">
                      <w:pPr>
                        <w:widowControl w:val="0"/>
                        <w:tabs>
                          <w:tab w:val="left" w:pos="1985"/>
                        </w:tabs>
                        <w:autoSpaceDE w:val="0"/>
                        <w:autoSpaceDN w:val="0"/>
                        <w:adjustRightInd w:val="0"/>
                        <w:ind w:right="-28" w:firstLine="0"/>
                        <w:jc w:val="left"/>
                        <w:rPr>
                          <w:w w:val="104"/>
                          <w:sz w:val="16"/>
                          <w:szCs w:val="16"/>
                          <w:lang w:val="en-US"/>
                        </w:rPr>
                      </w:pPr>
                      <w:r w:rsidRPr="007B7E89">
                        <w:rPr>
                          <w:w w:val="104"/>
                          <w:sz w:val="16"/>
                          <w:szCs w:val="16"/>
                        </w:rPr>
                        <w:t>Accepted:</w:t>
                      </w:r>
                      <w:r>
                        <w:rPr>
                          <w:w w:val="104"/>
                          <w:sz w:val="16"/>
                          <w:szCs w:val="16"/>
                          <w:lang w:val="en-US"/>
                        </w:rPr>
                        <w:t xml:space="preserve"> </w:t>
                      </w:r>
                      <w:r w:rsidRPr="007B7E89">
                        <w:rPr>
                          <w:w w:val="104"/>
                          <w:sz w:val="16"/>
                          <w:szCs w:val="16"/>
                        </w:rPr>
                        <w:t>December 27, 2017</w:t>
                      </w:r>
                      <w:r w:rsidRPr="007B7E89">
                        <w:rPr>
                          <w:w w:val="104"/>
                          <w:sz w:val="16"/>
                          <w:szCs w:val="16"/>
                        </w:rPr>
                        <w:tab/>
                        <w:t xml:space="preserve">; Published: December 29, 2017 </w:t>
                      </w:r>
                    </w:p>
                    <w:p w:rsidR="00C76553" w:rsidRPr="007B7E89" w:rsidRDefault="00C76553" w:rsidP="00504F32">
                      <w:pPr>
                        <w:widowControl w:val="0"/>
                        <w:autoSpaceDE w:val="0"/>
                        <w:autoSpaceDN w:val="0"/>
                        <w:adjustRightInd w:val="0"/>
                        <w:ind w:right="-28" w:firstLine="0"/>
                      </w:pPr>
                      <w:r w:rsidRPr="007B7E89">
                        <w:rPr>
                          <w:w w:val="104"/>
                          <w:sz w:val="16"/>
                          <w:szCs w:val="16"/>
                        </w:rPr>
                        <w:sym w:font="Symbol" w:char="F0D3"/>
                      </w:r>
                      <w:r w:rsidRPr="007B7E89">
                        <w:rPr>
                          <w:w w:val="104"/>
                          <w:sz w:val="16"/>
                          <w:szCs w:val="16"/>
                        </w:rPr>
                        <w:t xml:space="preserve"> 201</w:t>
                      </w:r>
                      <w:r w:rsidRPr="007B7E89">
                        <w:rPr>
                          <w:w w:val="104"/>
                          <w:sz w:val="16"/>
                          <w:szCs w:val="16"/>
                          <w:lang w:val="en-US"/>
                        </w:rPr>
                        <w:t xml:space="preserve">7 </w:t>
                      </w:r>
                      <w:r w:rsidRPr="007B7E89">
                        <w:rPr>
                          <w:rFonts w:eastAsia="Calibri"/>
                          <w:sz w:val="16"/>
                          <w:szCs w:val="16"/>
                        </w:rPr>
                        <w:t>PPET - LIPI All rights reserved</w:t>
                      </w:r>
                    </w:p>
                  </w:txbxContent>
                </v:textbox>
                <w10:wrap type="through" anchorx="margin" anchory="margin"/>
              </v:shape>
            </w:pict>
          </mc:Fallback>
        </mc:AlternateContent>
      </w:r>
      <w:r w:rsidR="002F5B46">
        <w:rPr>
          <w:sz w:val="20"/>
          <w:szCs w:val="20"/>
          <w:lang w:val="en-US"/>
        </w:rPr>
        <w:t>F</w:t>
      </w:r>
      <w:r w:rsidR="00585DD2">
        <w:rPr>
          <w:sz w:val="20"/>
          <w:szCs w:val="20"/>
          <w:lang w:val="en-US"/>
        </w:rPr>
        <w:t xml:space="preserve">or </w:t>
      </w:r>
      <w:r w:rsidR="002F5B46">
        <w:rPr>
          <w:sz w:val="20"/>
          <w:szCs w:val="20"/>
          <w:lang w:val="en-US"/>
        </w:rPr>
        <w:t xml:space="preserve">the case of </w:t>
      </w:r>
      <w:r w:rsidR="00585DD2">
        <w:rPr>
          <w:sz w:val="20"/>
          <w:szCs w:val="20"/>
          <w:lang w:val="en-US"/>
        </w:rPr>
        <w:t>analog TV</w:t>
      </w:r>
      <w:r w:rsidR="002F5B46">
        <w:rPr>
          <w:sz w:val="20"/>
          <w:szCs w:val="20"/>
          <w:lang w:val="en-US"/>
        </w:rPr>
        <w:t xml:space="preserve">, the </w:t>
      </w:r>
      <w:r w:rsidR="002F5B46" w:rsidRPr="00504F32">
        <w:rPr>
          <w:sz w:val="20"/>
          <w:szCs w:val="20"/>
          <w:lang w:val="en-US"/>
        </w:rPr>
        <w:t>information regarding video clarity level</w:t>
      </w:r>
      <w:r w:rsidR="007463BC">
        <w:rPr>
          <w:sz w:val="20"/>
          <w:szCs w:val="20"/>
          <w:lang w:val="en-US"/>
        </w:rPr>
        <w:t xml:space="preserve"> </w:t>
      </w:r>
      <w:r w:rsidR="002F5B46">
        <w:rPr>
          <w:sz w:val="20"/>
          <w:szCs w:val="20"/>
          <w:lang w:val="en-US"/>
        </w:rPr>
        <w:t xml:space="preserve">can be </w:t>
      </w:r>
      <w:r w:rsidR="00585DD2">
        <w:rPr>
          <w:sz w:val="20"/>
          <w:szCs w:val="20"/>
          <w:lang w:val="en-US"/>
        </w:rPr>
        <w:t>utilize</w:t>
      </w:r>
      <w:r w:rsidR="002F5B46">
        <w:rPr>
          <w:sz w:val="20"/>
          <w:szCs w:val="20"/>
          <w:lang w:val="en-US"/>
        </w:rPr>
        <w:t>d</w:t>
      </w:r>
      <w:r w:rsidR="00190579">
        <w:rPr>
          <w:sz w:val="20"/>
          <w:szCs w:val="20"/>
          <w:lang w:val="en-US"/>
        </w:rPr>
        <w:t xml:space="preserve"> as </w:t>
      </w:r>
      <w:r w:rsidR="00585DD2" w:rsidRPr="00504F32">
        <w:rPr>
          <w:sz w:val="20"/>
          <w:szCs w:val="20"/>
          <w:lang w:val="en-US"/>
        </w:rPr>
        <w:t xml:space="preserve">reference parameters for </w:t>
      </w:r>
      <w:r w:rsidR="00585DD2">
        <w:rPr>
          <w:sz w:val="20"/>
          <w:szCs w:val="20"/>
          <w:lang w:val="en-US"/>
        </w:rPr>
        <w:t>antenna</w:t>
      </w:r>
      <w:r w:rsidR="00585DD2" w:rsidRPr="00504F32">
        <w:rPr>
          <w:sz w:val="20"/>
          <w:szCs w:val="20"/>
          <w:lang w:val="en-US"/>
        </w:rPr>
        <w:t xml:space="preserve"> tracking system.</w:t>
      </w:r>
      <w:r w:rsidR="00304938">
        <w:rPr>
          <w:sz w:val="20"/>
          <w:szCs w:val="20"/>
          <w:lang w:val="en-US"/>
        </w:rPr>
        <w:t xml:space="preserve"> </w:t>
      </w:r>
      <w:r w:rsidR="00304938" w:rsidRPr="00504F32">
        <w:rPr>
          <w:sz w:val="20"/>
          <w:szCs w:val="20"/>
          <w:lang w:val="en-US"/>
        </w:rPr>
        <w:t xml:space="preserve">Video clarity information can be obtained from the comparison of  luminance and chrominance signals to noise [7], using mathematical analysis like MSE (Mean Squared Error) and PSNR (Peak Signal-to-Noise Ratio) as fidelity metrics [8], </w:t>
      </w:r>
      <w:r w:rsidR="00E31DCC">
        <w:rPr>
          <w:sz w:val="20"/>
          <w:szCs w:val="20"/>
          <w:lang w:val="en-US"/>
        </w:rPr>
        <w:t xml:space="preserve">or </w:t>
      </w:r>
      <w:r w:rsidR="00304938" w:rsidRPr="00504F32">
        <w:rPr>
          <w:sz w:val="20"/>
          <w:szCs w:val="20"/>
          <w:lang w:val="en-US"/>
        </w:rPr>
        <w:t xml:space="preserve">using mathematical analysis like Sobel filtering, Laplace filtering, fast Fourier transforms [9]. </w:t>
      </w:r>
      <w:r w:rsidR="005275FC">
        <w:rPr>
          <w:sz w:val="20"/>
          <w:szCs w:val="20"/>
          <w:lang w:val="en-US"/>
        </w:rPr>
        <w:t>However,</w:t>
      </w:r>
      <w:r w:rsidR="005275FC" w:rsidRPr="00504F32">
        <w:rPr>
          <w:sz w:val="20"/>
          <w:szCs w:val="20"/>
          <w:lang w:val="en-US"/>
        </w:rPr>
        <w:t xml:space="preserve"> </w:t>
      </w:r>
      <w:r w:rsidR="00304938" w:rsidRPr="00504F32">
        <w:rPr>
          <w:sz w:val="20"/>
          <w:szCs w:val="20"/>
          <w:lang w:val="en-US"/>
        </w:rPr>
        <w:t xml:space="preserve">all </w:t>
      </w:r>
      <w:r w:rsidR="005275FC">
        <w:rPr>
          <w:sz w:val="20"/>
          <w:szCs w:val="20"/>
          <w:lang w:val="en-US"/>
        </w:rPr>
        <w:t xml:space="preserve">of the </w:t>
      </w:r>
      <w:r w:rsidR="00304938" w:rsidRPr="00504F32">
        <w:rPr>
          <w:sz w:val="20"/>
          <w:szCs w:val="20"/>
          <w:lang w:val="en-US"/>
        </w:rPr>
        <w:t xml:space="preserve">previous </w:t>
      </w:r>
      <w:r w:rsidR="00E31DCC">
        <w:rPr>
          <w:sz w:val="20"/>
          <w:szCs w:val="20"/>
          <w:lang w:val="en-US"/>
        </w:rPr>
        <w:t xml:space="preserve">proposed </w:t>
      </w:r>
      <w:r w:rsidR="00304938" w:rsidRPr="00504F32">
        <w:rPr>
          <w:sz w:val="20"/>
          <w:szCs w:val="20"/>
          <w:lang w:val="en-US"/>
        </w:rPr>
        <w:t>method</w:t>
      </w:r>
      <w:r w:rsidR="00B81BA6">
        <w:rPr>
          <w:sz w:val="20"/>
          <w:szCs w:val="20"/>
          <w:lang w:val="en-US"/>
        </w:rPr>
        <w:t>s</w:t>
      </w:r>
      <w:r w:rsidR="00304938" w:rsidRPr="00504F32">
        <w:rPr>
          <w:sz w:val="20"/>
          <w:szCs w:val="20"/>
          <w:lang w:val="en-US"/>
        </w:rPr>
        <w:t xml:space="preserve"> </w:t>
      </w:r>
      <w:r w:rsidR="00E31DCC">
        <w:rPr>
          <w:sz w:val="20"/>
          <w:szCs w:val="20"/>
          <w:lang w:val="en-US"/>
        </w:rPr>
        <w:t>are</w:t>
      </w:r>
      <w:r w:rsidR="00304938" w:rsidRPr="00504F32">
        <w:rPr>
          <w:sz w:val="20"/>
          <w:szCs w:val="20"/>
          <w:lang w:val="en-US"/>
        </w:rPr>
        <w:t xml:space="preserve"> </w:t>
      </w:r>
      <w:r w:rsidR="00E31DCC">
        <w:rPr>
          <w:sz w:val="20"/>
          <w:szCs w:val="20"/>
          <w:lang w:val="en-US"/>
        </w:rPr>
        <w:t xml:space="preserve">highly </w:t>
      </w:r>
      <w:r w:rsidR="00304938" w:rsidRPr="00504F32">
        <w:rPr>
          <w:sz w:val="20"/>
          <w:szCs w:val="20"/>
          <w:lang w:val="en-US"/>
        </w:rPr>
        <w:t>complex</w:t>
      </w:r>
      <w:r w:rsidR="005326B2">
        <w:rPr>
          <w:sz w:val="20"/>
          <w:szCs w:val="20"/>
          <w:lang w:val="en-US"/>
        </w:rPr>
        <w:t xml:space="preserve"> in process</w:t>
      </w:r>
      <w:r w:rsidR="00304938" w:rsidRPr="00504F32">
        <w:rPr>
          <w:sz w:val="20"/>
          <w:szCs w:val="20"/>
          <w:lang w:val="en-US"/>
        </w:rPr>
        <w:t xml:space="preserve">. </w:t>
      </w:r>
      <w:r w:rsidR="00E31DCC">
        <w:rPr>
          <w:sz w:val="20"/>
          <w:szCs w:val="20"/>
          <w:lang w:val="en-US"/>
        </w:rPr>
        <w:t>In [4]</w:t>
      </w:r>
      <w:r w:rsidR="00B81BA6">
        <w:rPr>
          <w:sz w:val="20"/>
          <w:szCs w:val="20"/>
          <w:lang w:val="en-US"/>
        </w:rPr>
        <w:t>, [10] - [12]</w:t>
      </w:r>
      <w:r w:rsidR="00E31DCC">
        <w:rPr>
          <w:sz w:val="20"/>
          <w:szCs w:val="20"/>
          <w:lang w:val="en-US"/>
        </w:rPr>
        <w:t xml:space="preserve">, </w:t>
      </w:r>
      <w:r w:rsidR="00B81BA6" w:rsidRPr="00504F32">
        <w:rPr>
          <w:sz w:val="20"/>
          <w:szCs w:val="20"/>
          <w:lang w:val="en-US"/>
        </w:rPr>
        <w:t>Composite Video Baseband Signal</w:t>
      </w:r>
      <w:r w:rsidR="00B81BA6">
        <w:rPr>
          <w:sz w:val="20"/>
          <w:szCs w:val="20"/>
          <w:lang w:val="en-US"/>
        </w:rPr>
        <w:t xml:space="preserve"> (CVBS) is used to obtain video clarity information by </w:t>
      </w:r>
      <w:r w:rsidR="00B81BA6" w:rsidRPr="00504F32">
        <w:rPr>
          <w:sz w:val="20"/>
          <w:szCs w:val="20"/>
          <w:lang w:val="en-US"/>
        </w:rPr>
        <w:t>calculating rising transition between synchronization level and blanking level</w:t>
      </w:r>
      <w:r w:rsidR="00B81BA6">
        <w:rPr>
          <w:sz w:val="20"/>
          <w:szCs w:val="20"/>
          <w:lang w:val="en-US"/>
        </w:rPr>
        <w:t>. This method is simpl</w:t>
      </w:r>
      <w:r w:rsidR="00AD2B79">
        <w:rPr>
          <w:sz w:val="20"/>
          <w:szCs w:val="20"/>
          <w:lang w:val="en-US"/>
        </w:rPr>
        <w:t>e</w:t>
      </w:r>
      <w:r w:rsidR="00B81BA6">
        <w:rPr>
          <w:sz w:val="20"/>
          <w:szCs w:val="20"/>
          <w:lang w:val="en-US"/>
        </w:rPr>
        <w:t xml:space="preserve"> </w:t>
      </w:r>
      <w:r w:rsidR="00AD2B79" w:rsidRPr="00504F32">
        <w:rPr>
          <w:sz w:val="20"/>
          <w:szCs w:val="20"/>
          <w:lang w:val="en-US"/>
        </w:rPr>
        <w:t xml:space="preserve">and can be applied to microcontroller </w:t>
      </w:r>
      <w:r w:rsidR="00AD2B79">
        <w:rPr>
          <w:sz w:val="20"/>
          <w:szCs w:val="20"/>
          <w:lang w:val="en-US"/>
        </w:rPr>
        <w:t>with low computation</w:t>
      </w:r>
      <w:r w:rsidR="005326B2">
        <w:rPr>
          <w:sz w:val="20"/>
          <w:szCs w:val="20"/>
          <w:lang w:val="en-US"/>
        </w:rPr>
        <w:t>al</w:t>
      </w:r>
      <w:r w:rsidR="00AD2B79">
        <w:rPr>
          <w:sz w:val="20"/>
          <w:szCs w:val="20"/>
          <w:lang w:val="en-US"/>
        </w:rPr>
        <w:t xml:space="preserve"> capability.</w:t>
      </w:r>
      <w:r w:rsidR="006C0287">
        <w:rPr>
          <w:sz w:val="20"/>
          <w:szCs w:val="20"/>
          <w:lang w:val="en-US"/>
        </w:rPr>
        <w:t xml:space="preserve"> </w:t>
      </w:r>
      <w:r w:rsidR="00AD2B79" w:rsidRPr="00504F32">
        <w:rPr>
          <w:sz w:val="20"/>
          <w:szCs w:val="20"/>
          <w:lang w:val="en-US"/>
        </w:rPr>
        <w:t xml:space="preserve">CVBS signal usually available on the TV rear panel, </w:t>
      </w:r>
      <w:r w:rsidR="00AD2B79">
        <w:rPr>
          <w:sz w:val="20"/>
          <w:szCs w:val="20"/>
          <w:lang w:val="en-US"/>
        </w:rPr>
        <w:t>particularly</w:t>
      </w:r>
      <w:r w:rsidR="006C0287">
        <w:rPr>
          <w:sz w:val="20"/>
          <w:szCs w:val="20"/>
          <w:lang w:val="en-US"/>
        </w:rPr>
        <w:t xml:space="preserve"> </w:t>
      </w:r>
      <w:r w:rsidR="00AD2B79" w:rsidRPr="00504F32">
        <w:rPr>
          <w:sz w:val="20"/>
          <w:szCs w:val="20"/>
          <w:lang w:val="en-US"/>
        </w:rPr>
        <w:t>on the AV-Out connection.</w:t>
      </w:r>
    </w:p>
    <w:p w:rsidR="00AD2B79" w:rsidRDefault="00504F32" w:rsidP="00504F32">
      <w:pPr>
        <w:pStyle w:val="Default"/>
        <w:ind w:firstLine="360"/>
        <w:jc w:val="both"/>
        <w:rPr>
          <w:sz w:val="20"/>
          <w:szCs w:val="20"/>
          <w:lang w:val="en-US"/>
        </w:rPr>
      </w:pPr>
      <w:r w:rsidRPr="00504F32">
        <w:rPr>
          <w:sz w:val="20"/>
          <w:szCs w:val="20"/>
          <w:lang w:val="en-US"/>
        </w:rPr>
        <w:t xml:space="preserve">The purpose of this research is to </w:t>
      </w:r>
      <w:r w:rsidR="00AD2B79">
        <w:rPr>
          <w:sz w:val="20"/>
          <w:szCs w:val="20"/>
          <w:lang w:val="en-US"/>
        </w:rPr>
        <w:t>develop t</w:t>
      </w:r>
      <w:r w:rsidRPr="00504F32">
        <w:rPr>
          <w:sz w:val="20"/>
          <w:szCs w:val="20"/>
          <w:lang w:val="en-US"/>
        </w:rPr>
        <w:t xml:space="preserve">racking system </w:t>
      </w:r>
      <w:r w:rsidR="00AD2B79">
        <w:rPr>
          <w:sz w:val="20"/>
          <w:szCs w:val="20"/>
          <w:lang w:val="en-US"/>
        </w:rPr>
        <w:t>for indoor TV antenna</w:t>
      </w:r>
      <w:r w:rsidRPr="00504F32">
        <w:rPr>
          <w:sz w:val="20"/>
          <w:szCs w:val="20"/>
          <w:lang w:val="en-US"/>
        </w:rPr>
        <w:t xml:space="preserve">. </w:t>
      </w:r>
      <w:r w:rsidR="00AD2B79">
        <w:rPr>
          <w:sz w:val="20"/>
          <w:szCs w:val="20"/>
          <w:lang w:val="en-US"/>
        </w:rPr>
        <w:t>T</w:t>
      </w:r>
      <w:r w:rsidR="00AD2B79" w:rsidRPr="00504F32">
        <w:rPr>
          <w:sz w:val="20"/>
          <w:szCs w:val="20"/>
          <w:lang w:val="en-US"/>
        </w:rPr>
        <w:t xml:space="preserve">elescopic antenna </w:t>
      </w:r>
      <w:r w:rsidR="00AD2B79">
        <w:rPr>
          <w:sz w:val="20"/>
          <w:szCs w:val="20"/>
          <w:lang w:val="en-US"/>
        </w:rPr>
        <w:t xml:space="preserve">is </w:t>
      </w:r>
      <w:r w:rsidR="00AD2B79" w:rsidRPr="00504F32">
        <w:rPr>
          <w:sz w:val="20"/>
          <w:szCs w:val="20"/>
          <w:lang w:val="en-US"/>
        </w:rPr>
        <w:t xml:space="preserve">used for analog </w:t>
      </w:r>
      <w:r w:rsidR="00AD2B79">
        <w:rPr>
          <w:sz w:val="20"/>
          <w:szCs w:val="20"/>
        </w:rPr>
        <w:t>TV</w:t>
      </w:r>
      <w:r w:rsidR="00AD2B79" w:rsidRPr="00504F32">
        <w:rPr>
          <w:sz w:val="20"/>
          <w:szCs w:val="20"/>
          <w:lang w:val="en-US"/>
        </w:rPr>
        <w:t xml:space="preserve"> rece</w:t>
      </w:r>
      <w:r w:rsidR="00AD2B79">
        <w:rPr>
          <w:sz w:val="20"/>
          <w:szCs w:val="20"/>
          <w:lang w:val="en-US"/>
        </w:rPr>
        <w:t>iver</w:t>
      </w:r>
      <w:r w:rsidR="00AD2B79" w:rsidRPr="00504F32">
        <w:rPr>
          <w:sz w:val="20"/>
          <w:szCs w:val="20"/>
          <w:lang w:val="en-US"/>
        </w:rPr>
        <w:t>.</w:t>
      </w:r>
      <w:r w:rsidR="00AD2B79">
        <w:rPr>
          <w:sz w:val="20"/>
          <w:szCs w:val="20"/>
          <w:lang w:val="en-US"/>
        </w:rPr>
        <w:t xml:space="preserve"> </w:t>
      </w:r>
      <w:r w:rsidR="003F2F01">
        <w:rPr>
          <w:sz w:val="20"/>
          <w:szCs w:val="20"/>
          <w:lang w:val="en-US"/>
        </w:rPr>
        <w:t xml:space="preserve">Different from previous </w:t>
      </w:r>
      <w:r w:rsidR="003F2F01">
        <w:rPr>
          <w:sz w:val="20"/>
          <w:szCs w:val="20"/>
          <w:lang w:val="en-US"/>
        </w:rPr>
        <w:lastRenderedPageBreak/>
        <w:t>experimental setting i</w:t>
      </w:r>
      <w:r w:rsidR="00AD2B79">
        <w:rPr>
          <w:sz w:val="20"/>
          <w:szCs w:val="20"/>
          <w:lang w:val="en-US"/>
        </w:rPr>
        <w:t>n [4]</w:t>
      </w:r>
      <w:r w:rsidR="003F2F01">
        <w:rPr>
          <w:sz w:val="20"/>
          <w:szCs w:val="20"/>
          <w:lang w:val="en-US"/>
        </w:rPr>
        <w:t xml:space="preserve"> where</w:t>
      </w:r>
      <w:r w:rsidR="00AD2B79">
        <w:rPr>
          <w:sz w:val="20"/>
          <w:szCs w:val="20"/>
          <w:lang w:val="en-US"/>
        </w:rPr>
        <w:t xml:space="preserve"> t</w:t>
      </w:r>
      <w:r w:rsidR="00AD2B79" w:rsidRPr="00504F32">
        <w:rPr>
          <w:sz w:val="20"/>
          <w:szCs w:val="20"/>
          <w:lang w:val="en-US"/>
        </w:rPr>
        <w:t xml:space="preserve">he elevation and azimuth angle of the antenna </w:t>
      </w:r>
      <w:r w:rsidR="005275FC">
        <w:rPr>
          <w:sz w:val="20"/>
          <w:szCs w:val="20"/>
          <w:lang w:val="en-US"/>
        </w:rPr>
        <w:t xml:space="preserve">were </w:t>
      </w:r>
      <w:r w:rsidR="00AD2B79" w:rsidRPr="00504F32">
        <w:rPr>
          <w:sz w:val="20"/>
          <w:szCs w:val="20"/>
          <w:lang w:val="en-US"/>
        </w:rPr>
        <w:t>change</w:t>
      </w:r>
      <w:r w:rsidR="005275FC">
        <w:rPr>
          <w:sz w:val="20"/>
          <w:szCs w:val="20"/>
          <w:lang w:val="en-US"/>
        </w:rPr>
        <w:t>d</w:t>
      </w:r>
      <w:r w:rsidR="003F2F01">
        <w:rPr>
          <w:sz w:val="20"/>
          <w:szCs w:val="20"/>
          <w:lang w:val="en-US"/>
        </w:rPr>
        <w:t xml:space="preserve"> </w:t>
      </w:r>
      <w:r w:rsidR="00AD2B79" w:rsidRPr="00504F32">
        <w:rPr>
          <w:sz w:val="20"/>
          <w:szCs w:val="20"/>
          <w:lang w:val="en-US"/>
        </w:rPr>
        <w:t xml:space="preserve">according to </w:t>
      </w:r>
      <w:r w:rsidR="005275FC">
        <w:rPr>
          <w:sz w:val="20"/>
          <w:szCs w:val="20"/>
          <w:lang w:val="en-US"/>
        </w:rPr>
        <w:t xml:space="preserve">the </w:t>
      </w:r>
      <w:r w:rsidR="00AD2B79" w:rsidRPr="00504F32">
        <w:rPr>
          <w:sz w:val="20"/>
          <w:szCs w:val="20"/>
          <w:lang w:val="en-US"/>
        </w:rPr>
        <w:t xml:space="preserve">angular change of </w:t>
      </w:r>
      <w:r w:rsidR="005275FC">
        <w:rPr>
          <w:sz w:val="20"/>
          <w:szCs w:val="20"/>
          <w:lang w:val="en-US"/>
        </w:rPr>
        <w:t xml:space="preserve">the </w:t>
      </w:r>
      <w:r w:rsidR="00AD2B79" w:rsidRPr="00504F32">
        <w:rPr>
          <w:sz w:val="20"/>
          <w:szCs w:val="20"/>
          <w:lang w:val="en-US"/>
        </w:rPr>
        <w:t>servo motor</w:t>
      </w:r>
      <w:r w:rsidR="003F2F01">
        <w:rPr>
          <w:sz w:val="20"/>
          <w:szCs w:val="20"/>
          <w:lang w:val="en-US"/>
        </w:rPr>
        <w:t xml:space="preserve">, </w:t>
      </w:r>
      <w:r w:rsidR="00AD2B79" w:rsidRPr="00504F32">
        <w:rPr>
          <w:sz w:val="20"/>
          <w:szCs w:val="20"/>
          <w:lang w:val="en-US"/>
        </w:rPr>
        <w:t>in this research, the rotation of the antenna azimuth angle is restricted.</w:t>
      </w:r>
      <w:r w:rsidR="005326B2">
        <w:rPr>
          <w:sz w:val="20"/>
          <w:szCs w:val="20"/>
          <w:lang w:val="en-US"/>
        </w:rPr>
        <w:t xml:space="preserve"> In [4], </w:t>
      </w:r>
      <w:r w:rsidR="005326B2" w:rsidRPr="003C5C5D">
        <w:rPr>
          <w:sz w:val="20"/>
          <w:szCs w:val="20"/>
          <w:lang w:val="en-US"/>
        </w:rPr>
        <w:t>CVBS signal processing results can describe the video clarity level on the user</w:t>
      </w:r>
      <w:r w:rsidR="006C4FAA">
        <w:rPr>
          <w:sz w:val="20"/>
          <w:szCs w:val="20"/>
          <w:lang w:val="en-US"/>
        </w:rPr>
        <w:t>’</w:t>
      </w:r>
      <w:r w:rsidR="005326B2" w:rsidRPr="003C5C5D">
        <w:rPr>
          <w:sz w:val="20"/>
          <w:szCs w:val="20"/>
          <w:lang w:val="en-US"/>
        </w:rPr>
        <w:t>s TV screen. Even so, the CVBS signal processing is still too simple and need</w:t>
      </w:r>
      <w:r w:rsidR="005275FC">
        <w:rPr>
          <w:sz w:val="20"/>
          <w:szCs w:val="20"/>
          <w:lang w:val="en-US"/>
        </w:rPr>
        <w:t>s</w:t>
      </w:r>
      <w:r w:rsidR="005326B2" w:rsidRPr="003C5C5D">
        <w:rPr>
          <w:sz w:val="20"/>
          <w:szCs w:val="20"/>
          <w:lang w:val="en-US"/>
        </w:rPr>
        <w:t xml:space="preserve"> improvement. The CVBS signal processing results </w:t>
      </w:r>
      <w:r w:rsidR="005275FC">
        <w:rPr>
          <w:sz w:val="20"/>
          <w:szCs w:val="20"/>
          <w:lang w:val="en-US"/>
        </w:rPr>
        <w:t xml:space="preserve">are </w:t>
      </w:r>
      <w:r w:rsidR="005326B2" w:rsidRPr="003C5C5D">
        <w:rPr>
          <w:sz w:val="20"/>
          <w:szCs w:val="20"/>
          <w:lang w:val="en-US"/>
        </w:rPr>
        <w:t>then developed for real time VQA (Video Quality Assessment) [10]. The CVBS signal processing results have been developed with the approach of visual perception [11]. The CVBS signal processing</w:t>
      </w:r>
      <w:r w:rsidR="000245F4">
        <w:rPr>
          <w:sz w:val="20"/>
          <w:szCs w:val="20"/>
          <w:lang w:val="en-US"/>
        </w:rPr>
        <w:t xml:space="preserve"> has</w:t>
      </w:r>
      <w:r w:rsidR="005326B2" w:rsidRPr="003C5C5D">
        <w:rPr>
          <w:sz w:val="20"/>
          <w:szCs w:val="20"/>
          <w:lang w:val="en-US"/>
        </w:rPr>
        <w:t xml:space="preserve"> also been developed in terms of hardware support [12]. </w:t>
      </w:r>
      <w:r w:rsidR="000245F4">
        <w:rPr>
          <w:sz w:val="20"/>
          <w:szCs w:val="20"/>
          <w:lang w:val="en-US"/>
        </w:rPr>
        <w:t>I</w:t>
      </w:r>
      <w:r w:rsidR="005326B2" w:rsidRPr="003C5C5D">
        <w:rPr>
          <w:sz w:val="20"/>
          <w:szCs w:val="20"/>
          <w:lang w:val="en-US"/>
        </w:rPr>
        <w:t xml:space="preserve">n this research, we combine the results of previous research [4], [10] - [12] and </w:t>
      </w:r>
      <w:r w:rsidR="00A233AA">
        <w:rPr>
          <w:sz w:val="20"/>
          <w:szCs w:val="20"/>
          <w:lang w:val="en-US"/>
        </w:rPr>
        <w:t xml:space="preserve">then </w:t>
      </w:r>
      <w:r w:rsidR="005326B2" w:rsidRPr="003C5C5D">
        <w:rPr>
          <w:sz w:val="20"/>
          <w:szCs w:val="20"/>
          <w:lang w:val="en-US"/>
        </w:rPr>
        <w:t xml:space="preserve">apply </w:t>
      </w:r>
      <w:r w:rsidR="00A233AA">
        <w:rPr>
          <w:sz w:val="20"/>
          <w:szCs w:val="20"/>
          <w:lang w:val="en-US"/>
        </w:rPr>
        <w:t xml:space="preserve">them </w:t>
      </w:r>
      <w:r w:rsidR="005326B2" w:rsidRPr="003C5C5D">
        <w:rPr>
          <w:sz w:val="20"/>
          <w:szCs w:val="20"/>
          <w:lang w:val="en-US"/>
        </w:rPr>
        <w:t xml:space="preserve">on tracking antenna system as </w:t>
      </w:r>
      <w:r w:rsidR="00A233AA">
        <w:rPr>
          <w:sz w:val="20"/>
          <w:szCs w:val="20"/>
          <w:lang w:val="en-US"/>
        </w:rPr>
        <w:t xml:space="preserve">a </w:t>
      </w:r>
      <w:r w:rsidR="005326B2" w:rsidRPr="003C5C5D">
        <w:rPr>
          <w:sz w:val="20"/>
          <w:szCs w:val="20"/>
          <w:lang w:val="en-US"/>
        </w:rPr>
        <w:t>complete</w:t>
      </w:r>
      <w:r w:rsidR="00A233AA">
        <w:rPr>
          <w:sz w:val="20"/>
          <w:szCs w:val="20"/>
          <w:lang w:val="en-US"/>
        </w:rPr>
        <w:t>d</w:t>
      </w:r>
      <w:r w:rsidR="005326B2" w:rsidRPr="003C5C5D">
        <w:rPr>
          <w:sz w:val="20"/>
          <w:szCs w:val="20"/>
          <w:lang w:val="en-US"/>
        </w:rPr>
        <w:t xml:space="preserve"> prototype.</w:t>
      </w:r>
      <w:r w:rsidR="006C4FAA">
        <w:rPr>
          <w:sz w:val="20"/>
          <w:szCs w:val="20"/>
          <w:lang w:val="en-US"/>
        </w:rPr>
        <w:t xml:space="preserve"> T</w:t>
      </w:r>
      <w:r w:rsidR="006C4FAA" w:rsidRPr="003C5C5D">
        <w:rPr>
          <w:sz w:val="20"/>
          <w:szCs w:val="20"/>
          <w:lang w:val="en-US"/>
        </w:rPr>
        <w:t xml:space="preserve">he controller circuit is designed, so that the antenna can rotate and change direction until the video clarity level on the TV screen </w:t>
      </w:r>
      <w:r w:rsidR="00A233AA">
        <w:rPr>
          <w:sz w:val="20"/>
          <w:szCs w:val="20"/>
          <w:lang w:val="en-US"/>
        </w:rPr>
        <w:t xml:space="preserve">is </w:t>
      </w:r>
      <w:r w:rsidR="006C4FAA" w:rsidRPr="003C5C5D">
        <w:rPr>
          <w:sz w:val="20"/>
          <w:szCs w:val="20"/>
          <w:lang w:val="en-US"/>
        </w:rPr>
        <w:t>optim</w:t>
      </w:r>
      <w:r w:rsidR="00A233AA">
        <w:rPr>
          <w:sz w:val="20"/>
          <w:szCs w:val="20"/>
          <w:lang w:val="en-US"/>
        </w:rPr>
        <w:t>ized</w:t>
      </w:r>
      <w:r w:rsidR="006C4FAA" w:rsidRPr="003C5C5D">
        <w:rPr>
          <w:sz w:val="20"/>
          <w:szCs w:val="20"/>
          <w:lang w:val="en-US"/>
        </w:rPr>
        <w:t xml:space="preserve">. Decision-making process </w:t>
      </w:r>
      <w:r w:rsidR="00E46EB5">
        <w:rPr>
          <w:sz w:val="20"/>
          <w:szCs w:val="20"/>
          <w:lang w:val="en-US"/>
        </w:rPr>
        <w:t>on the</w:t>
      </w:r>
      <w:r w:rsidR="00E46EB5" w:rsidRPr="003C5C5D">
        <w:rPr>
          <w:sz w:val="20"/>
          <w:szCs w:val="20"/>
          <w:lang w:val="en-US"/>
        </w:rPr>
        <w:t xml:space="preserve"> </w:t>
      </w:r>
      <w:r w:rsidR="006C4FAA" w:rsidRPr="003C5C5D">
        <w:rPr>
          <w:sz w:val="20"/>
          <w:szCs w:val="20"/>
          <w:lang w:val="en-US"/>
        </w:rPr>
        <w:t>tracking antenna system is not derived from the results of electromagnetic field analysis, but derived from CVBS signal processing results.</w:t>
      </w:r>
    </w:p>
    <w:p w:rsidR="009431ED" w:rsidRPr="00F361FF" w:rsidRDefault="00531B49" w:rsidP="00786E64">
      <w:pPr>
        <w:pStyle w:val="Heading1"/>
        <w:numPr>
          <w:ilvl w:val="0"/>
          <w:numId w:val="10"/>
        </w:numPr>
        <w:ind w:left="0" w:firstLine="0"/>
      </w:pPr>
      <w:r w:rsidRPr="00CC52AF">
        <w:rPr>
          <w:lang w:val="en-ID"/>
        </w:rPr>
        <w:t>Method</w:t>
      </w:r>
      <w:r w:rsidR="00CD7690">
        <w:t>ology</w:t>
      </w:r>
    </w:p>
    <w:p w:rsidR="006B5139" w:rsidRDefault="006B5139" w:rsidP="006B5139">
      <w:r w:rsidRPr="006B5139">
        <w:rPr>
          <w:lang w:val="en-AU"/>
        </w:rPr>
        <w:t xml:space="preserve">Efforts to build tracking antenna system are </w:t>
      </w:r>
      <w:r w:rsidR="00CB16EE">
        <w:rPr>
          <w:lang w:val="en-AU"/>
        </w:rPr>
        <w:t>conducted</w:t>
      </w:r>
      <w:r w:rsidR="00CB16EE" w:rsidRPr="006B5139">
        <w:rPr>
          <w:lang w:val="en-AU"/>
        </w:rPr>
        <w:t xml:space="preserve"> </w:t>
      </w:r>
      <w:r w:rsidRPr="006B5139">
        <w:rPr>
          <w:lang w:val="en-AU"/>
        </w:rPr>
        <w:t xml:space="preserve">through 4 steps. </w:t>
      </w:r>
      <w:r w:rsidR="00CB16EE">
        <w:rPr>
          <w:lang w:val="en-AU"/>
        </w:rPr>
        <w:t>In</w:t>
      </w:r>
      <w:r w:rsidR="00CB16EE" w:rsidRPr="006B5139">
        <w:rPr>
          <w:lang w:val="en-AU"/>
        </w:rPr>
        <w:t xml:space="preserve"> </w:t>
      </w:r>
      <w:r w:rsidRPr="006B5139">
        <w:rPr>
          <w:lang w:val="en-AU"/>
        </w:rPr>
        <w:t>general, the research methodology can be visualized in Figure 1.</w:t>
      </w:r>
      <w:r w:rsidRPr="006B5139">
        <w:rPr>
          <w:lang w:val="en-US"/>
        </w:rPr>
        <w:t>The first step is related to mechanical design</w:t>
      </w:r>
      <w:r w:rsidR="00CB16EE">
        <w:rPr>
          <w:lang w:val="en-US"/>
        </w:rPr>
        <w:t>,</w:t>
      </w:r>
      <w:r w:rsidRPr="006B5139">
        <w:rPr>
          <w:lang w:val="en-US"/>
        </w:rPr>
        <w:t xml:space="preserve"> which includes antenna construction and servo motor as antenna rotator. The second step is related to hardware design consisting of electronics circuit design for CVBS signal processing, </w:t>
      </w:r>
      <w:r w:rsidR="00CB16EE">
        <w:rPr>
          <w:lang w:val="en-US"/>
        </w:rPr>
        <w:t>m</w:t>
      </w:r>
      <w:r w:rsidRPr="006B5139">
        <w:rPr>
          <w:lang w:val="en-US"/>
        </w:rPr>
        <w:t xml:space="preserve">icrocontroller and </w:t>
      </w:r>
      <w:r w:rsidR="00CB16EE">
        <w:rPr>
          <w:lang w:val="en-US"/>
        </w:rPr>
        <w:t>d</w:t>
      </w:r>
      <w:r w:rsidRPr="006B5139">
        <w:rPr>
          <w:lang w:val="en-US"/>
        </w:rPr>
        <w:t xml:space="preserve">river motor. The third step is related to </w:t>
      </w:r>
      <w:r w:rsidR="00CB16EE">
        <w:rPr>
          <w:lang w:val="en-US"/>
        </w:rPr>
        <w:t>the</w:t>
      </w:r>
      <w:r w:rsidRPr="006B5139">
        <w:rPr>
          <w:lang w:val="en-US"/>
        </w:rPr>
        <w:t xml:space="preserve"> algorithm</w:t>
      </w:r>
      <w:r w:rsidR="00CB16EE">
        <w:rPr>
          <w:lang w:val="en-US"/>
        </w:rPr>
        <w:t xml:space="preserve"> design</w:t>
      </w:r>
      <w:r w:rsidRPr="006B5139">
        <w:rPr>
          <w:lang w:val="en-US"/>
        </w:rPr>
        <w:t xml:space="preserve"> that consist</w:t>
      </w:r>
      <w:r w:rsidR="00CB16EE">
        <w:rPr>
          <w:lang w:val="en-US"/>
        </w:rPr>
        <w:t>s</w:t>
      </w:r>
      <w:r w:rsidRPr="006B5139">
        <w:rPr>
          <w:lang w:val="en-US"/>
        </w:rPr>
        <w:t xml:space="preserve"> of signal processing algorithms, real-time VQA and decision making process. </w:t>
      </w:r>
      <w:r w:rsidR="00CB16EE">
        <w:rPr>
          <w:lang w:val="en-US"/>
        </w:rPr>
        <w:t>In</w:t>
      </w:r>
      <w:r w:rsidR="00CB16EE" w:rsidRPr="006B5139">
        <w:rPr>
          <w:lang w:val="en-US"/>
        </w:rPr>
        <w:t xml:space="preserve"> </w:t>
      </w:r>
      <w:r w:rsidRPr="006B5139">
        <w:rPr>
          <w:lang w:val="en-US"/>
        </w:rPr>
        <w:t xml:space="preserve">general, </w:t>
      </w:r>
      <w:r w:rsidR="00CB16EE">
        <w:rPr>
          <w:lang w:val="en-US"/>
        </w:rPr>
        <w:t>b</w:t>
      </w:r>
      <w:r w:rsidRPr="006B5139">
        <w:rPr>
          <w:lang w:val="en-US"/>
        </w:rPr>
        <w:t>lock diagram of tracking antenna system design shows on Figure 2.</w:t>
      </w:r>
    </w:p>
    <w:p w:rsidR="00841C54" w:rsidRPr="00841C54" w:rsidRDefault="00841C54" w:rsidP="006B5139"/>
    <w:p w:rsidR="00973608" w:rsidRDefault="00973608" w:rsidP="00973608">
      <w:pPr>
        <w:ind w:firstLine="0"/>
        <w:jc w:val="center"/>
      </w:pPr>
      <w:r>
        <w:rPr>
          <w:noProof/>
          <w:lang w:eastAsia="id-ID"/>
        </w:rPr>
        <w:drawing>
          <wp:inline distT="0" distB="0" distL="0" distR="0" wp14:anchorId="3A690D5E" wp14:editId="6B32A769">
            <wp:extent cx="1171575" cy="152289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1622" cy="1522955"/>
                    </a:xfrm>
                    <a:prstGeom prst="rect">
                      <a:avLst/>
                    </a:prstGeom>
                    <a:noFill/>
                    <a:ln>
                      <a:noFill/>
                    </a:ln>
                  </pic:spPr>
                </pic:pic>
              </a:graphicData>
            </a:graphic>
          </wp:inline>
        </w:drawing>
      </w:r>
    </w:p>
    <w:p w:rsidR="00973608" w:rsidRDefault="00973608" w:rsidP="00973608">
      <w:pPr>
        <w:ind w:firstLine="0"/>
        <w:jc w:val="center"/>
        <w:rPr>
          <w:sz w:val="16"/>
          <w:szCs w:val="16"/>
        </w:rPr>
      </w:pPr>
      <w:proofErr w:type="gramStart"/>
      <w:r w:rsidRPr="00973608">
        <w:rPr>
          <w:sz w:val="16"/>
          <w:szCs w:val="16"/>
          <w:lang w:val="en-US"/>
        </w:rPr>
        <w:t>Figure</w:t>
      </w:r>
      <w:r w:rsidRPr="00973608">
        <w:rPr>
          <w:sz w:val="16"/>
          <w:szCs w:val="16"/>
        </w:rPr>
        <w:t xml:space="preserve"> 1.</w:t>
      </w:r>
      <w:proofErr w:type="gramEnd"/>
      <w:r w:rsidR="00B077C5">
        <w:rPr>
          <w:sz w:val="16"/>
          <w:szCs w:val="16"/>
          <w:lang w:val="en-US"/>
        </w:rPr>
        <w:t xml:space="preserve"> </w:t>
      </w:r>
      <w:proofErr w:type="gramStart"/>
      <w:r w:rsidRPr="00973608">
        <w:rPr>
          <w:sz w:val="16"/>
          <w:szCs w:val="16"/>
          <w:lang w:val="en-US"/>
        </w:rPr>
        <w:t xml:space="preserve">Research </w:t>
      </w:r>
      <w:r w:rsidR="00B4373C">
        <w:rPr>
          <w:sz w:val="16"/>
          <w:szCs w:val="16"/>
        </w:rPr>
        <w:t>m</w:t>
      </w:r>
      <w:proofErr w:type="spellStart"/>
      <w:r w:rsidRPr="00973608">
        <w:rPr>
          <w:sz w:val="16"/>
          <w:szCs w:val="16"/>
          <w:lang w:val="en-US"/>
        </w:rPr>
        <w:t>ethodology</w:t>
      </w:r>
      <w:proofErr w:type="spellEnd"/>
      <w:r w:rsidR="00CB16EE">
        <w:rPr>
          <w:sz w:val="16"/>
          <w:szCs w:val="16"/>
          <w:lang w:val="en-US"/>
        </w:rPr>
        <w:t>.</w:t>
      </w:r>
      <w:proofErr w:type="gramEnd"/>
    </w:p>
    <w:p w:rsidR="00841C54" w:rsidRPr="00841C54" w:rsidRDefault="00841C54" w:rsidP="00973608">
      <w:pPr>
        <w:ind w:firstLine="0"/>
        <w:jc w:val="center"/>
        <w:rPr>
          <w:sz w:val="16"/>
          <w:szCs w:val="16"/>
        </w:rPr>
      </w:pPr>
    </w:p>
    <w:p w:rsidR="00CB16EE" w:rsidRPr="00973608" w:rsidRDefault="00CB16EE" w:rsidP="00973608">
      <w:pPr>
        <w:ind w:firstLine="0"/>
        <w:jc w:val="center"/>
        <w:rPr>
          <w:sz w:val="16"/>
          <w:szCs w:val="16"/>
        </w:rPr>
      </w:pPr>
    </w:p>
    <w:p w:rsidR="00973608" w:rsidRDefault="00973608" w:rsidP="00973608">
      <w:pPr>
        <w:ind w:firstLine="0"/>
        <w:jc w:val="center"/>
      </w:pPr>
      <w:r>
        <w:rPr>
          <w:noProof/>
          <w:lang w:eastAsia="id-ID"/>
        </w:rPr>
        <w:drawing>
          <wp:inline distT="0" distB="0" distL="0" distR="0" wp14:anchorId="22712D15" wp14:editId="6ADB30C1">
            <wp:extent cx="2951010" cy="1766455"/>
            <wp:effectExtent l="0" t="0" r="190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0724" cy="1766284"/>
                    </a:xfrm>
                    <a:prstGeom prst="rect">
                      <a:avLst/>
                    </a:prstGeom>
                    <a:noFill/>
                    <a:ln>
                      <a:noFill/>
                    </a:ln>
                  </pic:spPr>
                </pic:pic>
              </a:graphicData>
            </a:graphic>
          </wp:inline>
        </w:drawing>
      </w:r>
    </w:p>
    <w:p w:rsidR="00973608" w:rsidRPr="00973608" w:rsidRDefault="00973608" w:rsidP="00263207">
      <w:pPr>
        <w:spacing w:after="240"/>
        <w:ind w:firstLine="0"/>
        <w:jc w:val="center"/>
        <w:rPr>
          <w:sz w:val="16"/>
          <w:szCs w:val="16"/>
        </w:rPr>
      </w:pPr>
      <w:proofErr w:type="gramStart"/>
      <w:r w:rsidRPr="00973608">
        <w:rPr>
          <w:sz w:val="16"/>
          <w:szCs w:val="16"/>
          <w:lang w:val="en-US"/>
        </w:rPr>
        <w:t>Figure</w:t>
      </w:r>
      <w:r w:rsidR="00702A56">
        <w:rPr>
          <w:sz w:val="16"/>
          <w:szCs w:val="16"/>
          <w:lang w:val="en-US"/>
        </w:rPr>
        <w:t xml:space="preserve"> </w:t>
      </w:r>
      <w:r w:rsidRPr="00973608">
        <w:rPr>
          <w:sz w:val="16"/>
          <w:szCs w:val="16"/>
          <w:lang w:val="en-US"/>
        </w:rPr>
        <w:t>2</w:t>
      </w:r>
      <w:r w:rsidRPr="00973608">
        <w:rPr>
          <w:sz w:val="16"/>
          <w:szCs w:val="16"/>
        </w:rPr>
        <w:t>.</w:t>
      </w:r>
      <w:proofErr w:type="gramEnd"/>
      <w:r w:rsidR="00B077C5">
        <w:rPr>
          <w:sz w:val="16"/>
          <w:szCs w:val="16"/>
          <w:lang w:val="en-US"/>
        </w:rPr>
        <w:t xml:space="preserve"> </w:t>
      </w:r>
      <w:r w:rsidR="00B4373C">
        <w:rPr>
          <w:sz w:val="16"/>
          <w:szCs w:val="16"/>
        </w:rPr>
        <w:t>Antenna t</w:t>
      </w:r>
      <w:r w:rsidRPr="00973608">
        <w:rPr>
          <w:sz w:val="16"/>
          <w:szCs w:val="16"/>
          <w:lang w:val="en-US"/>
        </w:rPr>
        <w:t xml:space="preserve">racking </w:t>
      </w:r>
      <w:r w:rsidR="00B4373C">
        <w:rPr>
          <w:sz w:val="16"/>
          <w:szCs w:val="16"/>
        </w:rPr>
        <w:t>s</w:t>
      </w:r>
      <w:proofErr w:type="spellStart"/>
      <w:r w:rsidRPr="00973608">
        <w:rPr>
          <w:sz w:val="16"/>
          <w:szCs w:val="16"/>
          <w:lang w:val="en-US"/>
        </w:rPr>
        <w:t>ystem</w:t>
      </w:r>
      <w:proofErr w:type="spellEnd"/>
      <w:r w:rsidR="00CB16EE">
        <w:rPr>
          <w:sz w:val="16"/>
          <w:szCs w:val="16"/>
          <w:lang w:val="en-US"/>
        </w:rPr>
        <w:t>.</w:t>
      </w:r>
    </w:p>
    <w:p w:rsidR="006B5139" w:rsidRPr="006B5139" w:rsidRDefault="006B5139" w:rsidP="00263207">
      <w:pPr>
        <w:rPr>
          <w:lang w:val="en-US"/>
        </w:rPr>
      </w:pPr>
      <w:r w:rsidRPr="006B5139">
        <w:rPr>
          <w:lang w:val="en-US"/>
        </w:rPr>
        <w:lastRenderedPageBreak/>
        <w:t xml:space="preserve">The </w:t>
      </w:r>
      <w:r w:rsidR="00CB16EE" w:rsidRPr="006B5139">
        <w:rPr>
          <w:lang w:val="en-US"/>
        </w:rPr>
        <w:t xml:space="preserve">proposed </w:t>
      </w:r>
      <w:r w:rsidR="000B57BE">
        <w:t xml:space="preserve">antenna </w:t>
      </w:r>
      <w:r w:rsidRPr="006B5139">
        <w:rPr>
          <w:lang w:val="en-US"/>
        </w:rPr>
        <w:t xml:space="preserve">tracking system </w:t>
      </w:r>
      <w:r w:rsidR="000B57BE">
        <w:t>works</w:t>
      </w:r>
      <w:r w:rsidRPr="006B5139">
        <w:rPr>
          <w:lang w:val="en-US"/>
        </w:rPr>
        <w:t xml:space="preserve"> as follows:</w:t>
      </w:r>
    </w:p>
    <w:p w:rsidR="006B5139" w:rsidRPr="006B5139" w:rsidRDefault="006B5139" w:rsidP="00786E64">
      <w:pPr>
        <w:numPr>
          <w:ilvl w:val="0"/>
          <w:numId w:val="2"/>
        </w:numPr>
        <w:ind w:left="284" w:hanging="284"/>
        <w:rPr>
          <w:lang w:val="en-US"/>
        </w:rPr>
      </w:pPr>
      <w:r w:rsidRPr="006B5139">
        <w:rPr>
          <w:lang w:val="en-US"/>
        </w:rPr>
        <w:t xml:space="preserve">Telescopic antenna </w:t>
      </w:r>
      <w:r w:rsidR="000B57BE">
        <w:t xml:space="preserve">as a </w:t>
      </w:r>
      <w:r w:rsidR="006E24AE" w:rsidRPr="006E24AE">
        <w:rPr>
          <w:lang w:val="en-US"/>
        </w:rPr>
        <w:t xml:space="preserve">typical television antenna for </w:t>
      </w:r>
      <w:r w:rsidR="006E24AE">
        <w:t xml:space="preserve">TV receiver </w:t>
      </w:r>
      <w:r w:rsidRPr="006B5139">
        <w:rPr>
          <w:lang w:val="en-US"/>
        </w:rPr>
        <w:t xml:space="preserve">connected to </w:t>
      </w:r>
      <w:r w:rsidR="00CB16EE">
        <w:rPr>
          <w:lang w:val="en-US"/>
        </w:rPr>
        <w:t xml:space="preserve">the </w:t>
      </w:r>
      <w:r w:rsidRPr="006B5139">
        <w:rPr>
          <w:lang w:val="en-US"/>
        </w:rPr>
        <w:t xml:space="preserve">RF-in (Antenna in) connection on </w:t>
      </w:r>
      <w:r w:rsidR="00CB16EE">
        <w:rPr>
          <w:lang w:val="en-US"/>
        </w:rPr>
        <w:t xml:space="preserve">the </w:t>
      </w:r>
      <w:r w:rsidRPr="006B5139">
        <w:rPr>
          <w:lang w:val="en-US"/>
        </w:rPr>
        <w:t xml:space="preserve">TV rear panel. Simultaneously, AV-Out connection will </w:t>
      </w:r>
      <w:r w:rsidR="00CB16EE">
        <w:rPr>
          <w:lang w:val="en-US"/>
        </w:rPr>
        <w:t>produce</w:t>
      </w:r>
      <w:r w:rsidR="00CB16EE" w:rsidRPr="006B5139">
        <w:rPr>
          <w:lang w:val="en-US"/>
        </w:rPr>
        <w:t xml:space="preserve"> </w:t>
      </w:r>
      <w:r w:rsidRPr="006B5139">
        <w:rPr>
          <w:lang w:val="en-US"/>
        </w:rPr>
        <w:t>CVBS signal.</w:t>
      </w:r>
    </w:p>
    <w:p w:rsidR="006B5139" w:rsidRPr="006B5139" w:rsidRDefault="006B5139" w:rsidP="00786E64">
      <w:pPr>
        <w:numPr>
          <w:ilvl w:val="0"/>
          <w:numId w:val="2"/>
        </w:numPr>
        <w:ind w:left="284" w:hanging="284"/>
        <w:rPr>
          <w:lang w:val="en-US"/>
        </w:rPr>
      </w:pPr>
      <w:r w:rsidRPr="006B5139">
        <w:rPr>
          <w:lang w:val="en-US"/>
        </w:rPr>
        <w:t xml:space="preserve">CVBS signal processing block </w:t>
      </w:r>
      <w:r w:rsidR="00CB16EE">
        <w:rPr>
          <w:lang w:val="en-US"/>
        </w:rPr>
        <w:t xml:space="preserve">is </w:t>
      </w:r>
      <w:r w:rsidRPr="006B5139">
        <w:rPr>
          <w:lang w:val="en-US"/>
        </w:rPr>
        <w:t>used to process CVBS signal and aim</w:t>
      </w:r>
      <w:r w:rsidR="00CB16EE">
        <w:rPr>
          <w:lang w:val="en-US"/>
        </w:rPr>
        <w:t>s</w:t>
      </w:r>
      <w:r w:rsidRPr="006B5139">
        <w:rPr>
          <w:lang w:val="en-US"/>
        </w:rPr>
        <w:t xml:space="preserve"> to get video clarity level information on TV screen. Processing output is a numerical value that can change according to the video clarity level on the TV screen. In this research, numerical value </w:t>
      </w:r>
      <w:r w:rsidR="003A0B75">
        <w:rPr>
          <w:lang w:val="en-US"/>
        </w:rPr>
        <w:t xml:space="preserve">is </w:t>
      </w:r>
      <w:r w:rsidRPr="006B5139">
        <w:rPr>
          <w:lang w:val="en-US"/>
        </w:rPr>
        <w:t xml:space="preserve">initialized with </w:t>
      </w:r>
      <w:proofErr w:type="spellStart"/>
      <w:proofErr w:type="gramStart"/>
      <w:r w:rsidRPr="006B5139">
        <w:rPr>
          <w:i/>
          <w:lang w:val="en-US"/>
        </w:rPr>
        <w:t>Rt</w:t>
      </w:r>
      <w:proofErr w:type="spellEnd"/>
      <w:proofErr w:type="gramEnd"/>
      <w:r w:rsidRPr="006B5139">
        <w:rPr>
          <w:lang w:val="en-US"/>
        </w:rPr>
        <w:t xml:space="preserve"> variable. CVBS signal processing will be discussed on sub </w:t>
      </w:r>
      <w:r w:rsidR="003A0B75">
        <w:rPr>
          <w:lang w:val="en-US"/>
        </w:rPr>
        <w:t>section</w:t>
      </w:r>
      <w:r w:rsidR="003A0B75" w:rsidRPr="006B5139">
        <w:rPr>
          <w:lang w:val="en-US"/>
        </w:rPr>
        <w:t xml:space="preserve"> </w:t>
      </w:r>
      <w:r w:rsidRPr="006B5139">
        <w:rPr>
          <w:lang w:val="en-US"/>
        </w:rPr>
        <w:t xml:space="preserve">Hardware Design </w:t>
      </w:r>
      <w:r w:rsidR="003A0B75">
        <w:rPr>
          <w:lang w:val="en-US"/>
        </w:rPr>
        <w:t>e</w:t>
      </w:r>
      <w:r w:rsidRPr="006B5139">
        <w:rPr>
          <w:lang w:val="en-US"/>
        </w:rPr>
        <w:t xml:space="preserve">specially sub </w:t>
      </w:r>
      <w:r w:rsidR="003A0B75">
        <w:rPr>
          <w:lang w:val="en-US"/>
        </w:rPr>
        <w:t>section</w:t>
      </w:r>
      <w:r w:rsidR="003A0B75" w:rsidRPr="006B5139">
        <w:rPr>
          <w:lang w:val="en-US"/>
        </w:rPr>
        <w:t xml:space="preserve"> </w:t>
      </w:r>
      <w:r w:rsidRPr="006B5139">
        <w:rPr>
          <w:i/>
          <w:lang w:val="en-US"/>
        </w:rPr>
        <w:t>B1.</w:t>
      </w:r>
    </w:p>
    <w:p w:rsidR="006B5139" w:rsidRPr="006B5139" w:rsidRDefault="006B5139" w:rsidP="00786E64">
      <w:pPr>
        <w:numPr>
          <w:ilvl w:val="0"/>
          <w:numId w:val="2"/>
        </w:numPr>
        <w:ind w:left="284" w:hanging="284"/>
        <w:rPr>
          <w:i/>
          <w:lang w:val="en-US"/>
        </w:rPr>
      </w:pPr>
      <w:r w:rsidRPr="006B5139">
        <w:rPr>
          <w:lang w:val="en-US"/>
        </w:rPr>
        <w:t>Real time VQA (Video Quality Assessment) block serves to assess the quality of video in real-time. This block converts the numerical value of CVBS signal processing result into descriptive information. The descriptive information is classified into 5 quality scales that define</w:t>
      </w:r>
      <w:r w:rsidR="003A0B75">
        <w:rPr>
          <w:lang w:val="en-US"/>
        </w:rPr>
        <w:t xml:space="preserve"> the</w:t>
      </w:r>
      <w:r w:rsidRPr="006B5139">
        <w:rPr>
          <w:lang w:val="en-US"/>
        </w:rPr>
        <w:t xml:space="preserve"> visual perception </w:t>
      </w:r>
      <w:r w:rsidRPr="006B5139">
        <w:rPr>
          <w:i/>
          <w:lang w:val="en-US"/>
        </w:rPr>
        <w:t>("good clarity", "fairly clarity", "bad clarity", "worst clarity" and "noisy"</w:t>
      </w:r>
      <w:r w:rsidRPr="006B5139">
        <w:rPr>
          <w:lang w:val="en-US"/>
        </w:rPr>
        <w:t xml:space="preserve">). Real </w:t>
      </w:r>
      <w:proofErr w:type="gramStart"/>
      <w:r w:rsidRPr="006B5139">
        <w:rPr>
          <w:lang w:val="en-US"/>
        </w:rPr>
        <w:t>time</w:t>
      </w:r>
      <w:proofErr w:type="gramEnd"/>
      <w:r w:rsidRPr="006B5139">
        <w:rPr>
          <w:lang w:val="en-US"/>
        </w:rPr>
        <w:t xml:space="preserve"> VQA will be discussed on sub </w:t>
      </w:r>
      <w:r w:rsidR="003A0B75">
        <w:rPr>
          <w:lang w:val="en-US"/>
        </w:rPr>
        <w:t>section</w:t>
      </w:r>
      <w:r w:rsidR="003A0B75" w:rsidRPr="006B5139">
        <w:rPr>
          <w:lang w:val="en-US"/>
        </w:rPr>
        <w:t xml:space="preserve"> </w:t>
      </w:r>
      <w:r w:rsidRPr="006B5139">
        <w:rPr>
          <w:lang w:val="en-US"/>
        </w:rPr>
        <w:t xml:space="preserve">"Algorithm Design" especially sub </w:t>
      </w:r>
      <w:r w:rsidR="003A0B75">
        <w:rPr>
          <w:lang w:val="en-US"/>
        </w:rPr>
        <w:t>section</w:t>
      </w:r>
      <w:r w:rsidR="003A0B75" w:rsidRPr="006B5139">
        <w:rPr>
          <w:lang w:val="en-US"/>
        </w:rPr>
        <w:t xml:space="preserve"> </w:t>
      </w:r>
      <w:r w:rsidRPr="006B5139">
        <w:rPr>
          <w:i/>
          <w:lang w:val="en-US"/>
        </w:rPr>
        <w:t>C2.</w:t>
      </w:r>
    </w:p>
    <w:p w:rsidR="006B5139" w:rsidRPr="006B5139" w:rsidRDefault="006B5139" w:rsidP="00786E64">
      <w:pPr>
        <w:numPr>
          <w:ilvl w:val="0"/>
          <w:numId w:val="2"/>
        </w:numPr>
        <w:ind w:left="284" w:hanging="284"/>
        <w:rPr>
          <w:lang w:val="en-US"/>
        </w:rPr>
      </w:pPr>
      <w:r w:rsidRPr="006B5139">
        <w:rPr>
          <w:lang w:val="en-US"/>
        </w:rPr>
        <w:t>Decision</w:t>
      </w:r>
      <w:r w:rsidR="003A0B75">
        <w:rPr>
          <w:lang w:val="en-US"/>
        </w:rPr>
        <w:t>-</w:t>
      </w:r>
      <w:r w:rsidRPr="006B5139">
        <w:rPr>
          <w:lang w:val="en-US"/>
        </w:rPr>
        <w:t>making used to determine the direction of antenna, tracking command and idle command. The descriptive information of the real-time VQA result</w:t>
      </w:r>
      <w:r w:rsidR="003A0B75">
        <w:rPr>
          <w:lang w:val="en-US"/>
        </w:rPr>
        <w:t>s</w:t>
      </w:r>
      <w:r w:rsidRPr="006B5139">
        <w:rPr>
          <w:lang w:val="en-US"/>
        </w:rPr>
        <w:t xml:space="preserve"> </w:t>
      </w:r>
      <w:r w:rsidR="003A0B75">
        <w:rPr>
          <w:lang w:val="en-US"/>
        </w:rPr>
        <w:t xml:space="preserve">is </w:t>
      </w:r>
      <w:r w:rsidRPr="006B5139">
        <w:rPr>
          <w:lang w:val="en-US"/>
        </w:rPr>
        <w:t>used as a reference in the decision making process. The output of the decision making process is a command in PWM signal (Pulse Width Modulation) to control</w:t>
      </w:r>
      <w:r w:rsidR="003A0B75">
        <w:rPr>
          <w:lang w:val="en-US"/>
        </w:rPr>
        <w:t xml:space="preserve"> the</w:t>
      </w:r>
      <w:r w:rsidRPr="006B5139">
        <w:rPr>
          <w:lang w:val="en-US"/>
        </w:rPr>
        <w:t xml:space="preserve"> servo motor.</w:t>
      </w:r>
    </w:p>
    <w:p w:rsidR="001622E5" w:rsidRPr="001622E5" w:rsidRDefault="006B5139" w:rsidP="00786E64">
      <w:pPr>
        <w:numPr>
          <w:ilvl w:val="0"/>
          <w:numId w:val="2"/>
        </w:numPr>
        <w:ind w:left="284" w:hanging="284"/>
        <w:rPr>
          <w:lang w:val="en-US"/>
        </w:rPr>
      </w:pPr>
      <w:r w:rsidRPr="006B5139">
        <w:rPr>
          <w:lang w:val="en-US"/>
        </w:rPr>
        <w:t>Servo motor driver block serves as the interface between servo motor and microcontroller.</w:t>
      </w:r>
    </w:p>
    <w:p w:rsidR="006B5139" w:rsidRPr="001622E5" w:rsidRDefault="006B5139" w:rsidP="00786E64">
      <w:pPr>
        <w:numPr>
          <w:ilvl w:val="0"/>
          <w:numId w:val="2"/>
        </w:numPr>
        <w:ind w:left="284" w:hanging="284"/>
        <w:rPr>
          <w:lang w:val="en-US"/>
        </w:rPr>
      </w:pPr>
      <w:r w:rsidRPr="001622E5">
        <w:rPr>
          <w:lang w:val="en-US"/>
        </w:rPr>
        <w:t xml:space="preserve">Servo motor as a rotator antenna serves to change the direction of the antenna. Servo motor will rotate according to PWM signal. The rotation of servo motor will affect to the direction of </w:t>
      </w:r>
      <w:r w:rsidR="003A0B75">
        <w:rPr>
          <w:lang w:val="en-US"/>
        </w:rPr>
        <w:t xml:space="preserve">the </w:t>
      </w:r>
      <w:r w:rsidRPr="001622E5">
        <w:rPr>
          <w:lang w:val="en-US"/>
        </w:rPr>
        <w:t>antenna.</w:t>
      </w:r>
    </w:p>
    <w:p w:rsidR="00D20CFF" w:rsidRDefault="00973608" w:rsidP="00786E64">
      <w:pPr>
        <w:pStyle w:val="Heading2"/>
        <w:numPr>
          <w:ilvl w:val="0"/>
          <w:numId w:val="11"/>
        </w:numPr>
        <w:ind w:left="360"/>
      </w:pPr>
      <w:r w:rsidRPr="00973608">
        <w:rPr>
          <w:lang w:val="en-US"/>
        </w:rPr>
        <w:t>Mechanical Design</w:t>
      </w:r>
    </w:p>
    <w:p w:rsidR="00A85ACE" w:rsidRPr="00916D80" w:rsidRDefault="00A85ACE" w:rsidP="00593462">
      <w:pPr>
        <w:pStyle w:val="Heading3"/>
        <w:rPr>
          <w:rStyle w:val="hps"/>
          <w:lang w:val="en-US"/>
        </w:rPr>
      </w:pPr>
      <w:r w:rsidRPr="00916D80">
        <w:rPr>
          <w:rStyle w:val="hps"/>
          <w:lang w:val="en-US"/>
        </w:rPr>
        <w:t>Telescopic Antenna</w:t>
      </w:r>
    </w:p>
    <w:p w:rsidR="00A85ACE" w:rsidRPr="00F60980" w:rsidRDefault="00A85ACE" w:rsidP="00593462">
      <w:pPr>
        <w:rPr>
          <w:lang w:val="en-US"/>
        </w:rPr>
      </w:pPr>
      <w:r w:rsidRPr="00F60980">
        <w:rPr>
          <w:lang w:val="en-US"/>
        </w:rPr>
        <w:t xml:space="preserve">Telescopic antenna </w:t>
      </w:r>
      <w:r w:rsidR="006E24AE">
        <w:t>type</w:t>
      </w:r>
      <w:r w:rsidR="003A0B75">
        <w:rPr>
          <w:lang w:val="en-US"/>
        </w:rPr>
        <w:t xml:space="preserve"> </w:t>
      </w:r>
      <w:r w:rsidR="006E24AE">
        <w:t xml:space="preserve">in </w:t>
      </w:r>
      <w:r w:rsidR="003A0B75">
        <w:rPr>
          <w:lang w:val="en-US"/>
        </w:rPr>
        <w:t>this work</w:t>
      </w:r>
      <w:r w:rsidRPr="00F60980">
        <w:rPr>
          <w:lang w:val="en-US"/>
        </w:rPr>
        <w:t xml:space="preserve"> is </w:t>
      </w:r>
      <w:r>
        <w:rPr>
          <w:lang w:val="en-US"/>
        </w:rPr>
        <w:t xml:space="preserve">the </w:t>
      </w:r>
      <w:r w:rsidRPr="00F60980">
        <w:rPr>
          <w:lang w:val="en-US"/>
        </w:rPr>
        <w:t xml:space="preserve">rabbit ears or </w:t>
      </w:r>
      <w:r>
        <w:rPr>
          <w:lang w:val="en-US"/>
        </w:rPr>
        <w:t xml:space="preserve">the </w:t>
      </w:r>
      <w:r w:rsidRPr="00F60980">
        <w:rPr>
          <w:lang w:val="en-US"/>
        </w:rPr>
        <w:t>bunny ears antenna</w:t>
      </w:r>
      <w:r w:rsidR="003A0B75">
        <w:rPr>
          <w:lang w:val="en-US"/>
        </w:rPr>
        <w:t>,</w:t>
      </w:r>
      <w:r w:rsidRPr="00F60980">
        <w:rPr>
          <w:lang w:val="en-US"/>
        </w:rPr>
        <w:t xml:space="preserve"> which </w:t>
      </w:r>
      <w:proofErr w:type="gramStart"/>
      <w:r w:rsidRPr="00F60980">
        <w:rPr>
          <w:lang w:val="en-US"/>
        </w:rPr>
        <w:t>is the oldest and most widely used indoor TV antenna models</w:t>
      </w:r>
      <w:proofErr w:type="gramEnd"/>
      <w:r w:rsidRPr="00F60980">
        <w:rPr>
          <w:lang w:val="en-US"/>
        </w:rPr>
        <w:t xml:space="preserve">. This antenna is made </w:t>
      </w:r>
      <w:r w:rsidR="003A0B75" w:rsidRPr="00F60980">
        <w:rPr>
          <w:lang w:val="en-US"/>
        </w:rPr>
        <w:t>of</w:t>
      </w:r>
      <w:r w:rsidR="003A0B75">
        <w:rPr>
          <w:lang w:val="en-US"/>
        </w:rPr>
        <w:t xml:space="preserve"> t</w:t>
      </w:r>
      <w:r w:rsidR="003A0B75" w:rsidRPr="00F60980">
        <w:rPr>
          <w:lang w:val="en-US"/>
        </w:rPr>
        <w:t xml:space="preserve">wo </w:t>
      </w:r>
      <w:r w:rsidRPr="00F60980">
        <w:rPr>
          <w:lang w:val="en-US"/>
        </w:rPr>
        <w:t>telescopic rods and is classifi</w:t>
      </w:r>
      <w:r>
        <w:rPr>
          <w:lang w:val="en-US"/>
        </w:rPr>
        <w:t>ed as dipole antenna. Figure 3 shows</w:t>
      </w:r>
      <w:r w:rsidRPr="00F60980">
        <w:rPr>
          <w:lang w:val="en-US"/>
        </w:rPr>
        <w:t xml:space="preserve"> the physical </w:t>
      </w:r>
      <w:r w:rsidR="003A0B75">
        <w:rPr>
          <w:lang w:val="en-US"/>
        </w:rPr>
        <w:t xml:space="preserve">form </w:t>
      </w:r>
      <w:r w:rsidRPr="00F60980">
        <w:rPr>
          <w:lang w:val="en-US"/>
        </w:rPr>
        <w:t xml:space="preserve">of </w:t>
      </w:r>
      <w:r w:rsidR="003A0B75">
        <w:rPr>
          <w:lang w:val="en-US"/>
        </w:rPr>
        <w:t xml:space="preserve">this </w:t>
      </w:r>
      <w:r w:rsidRPr="00F60980">
        <w:rPr>
          <w:lang w:val="en-US"/>
        </w:rPr>
        <w:t>antenna.</w:t>
      </w:r>
    </w:p>
    <w:p w:rsidR="006E24AE" w:rsidRPr="006E24AE" w:rsidRDefault="003A0B75" w:rsidP="00593462">
      <w:r>
        <w:rPr>
          <w:lang w:val="en-US"/>
        </w:rPr>
        <w:t>The l</w:t>
      </w:r>
      <w:r w:rsidR="00A85ACE" w:rsidRPr="00F60980">
        <w:rPr>
          <w:lang w:val="en-US"/>
        </w:rPr>
        <w:t>ength of the antenna is determined by considering the frequency and channel of the TV broadcast. In urban area</w:t>
      </w:r>
      <w:r>
        <w:rPr>
          <w:lang w:val="en-US"/>
        </w:rPr>
        <w:t>,</w:t>
      </w:r>
      <w:r w:rsidR="00A85ACE" w:rsidRPr="00F60980">
        <w:rPr>
          <w:lang w:val="en-US"/>
        </w:rPr>
        <w:t xml:space="preserve"> </w:t>
      </w:r>
      <w:r>
        <w:rPr>
          <w:lang w:val="en-US"/>
        </w:rPr>
        <w:t>particularly</w:t>
      </w:r>
      <w:r w:rsidRPr="00F60980">
        <w:rPr>
          <w:lang w:val="en-US"/>
        </w:rPr>
        <w:t xml:space="preserve"> </w:t>
      </w:r>
      <w:r w:rsidR="00A85ACE" w:rsidRPr="00F60980">
        <w:rPr>
          <w:lang w:val="en-US"/>
        </w:rPr>
        <w:t xml:space="preserve">Surabaya city, analog television broadcast channel starts at 9 VHF to 62 UHF or at carrier frequency 210.25 MHz to 799.25 </w:t>
      </w:r>
      <w:proofErr w:type="spellStart"/>
      <w:r w:rsidR="00A85ACE" w:rsidRPr="00F60980">
        <w:rPr>
          <w:lang w:val="en-US"/>
        </w:rPr>
        <w:t>MHz</w:t>
      </w:r>
      <w:r w:rsidR="00A85ACE">
        <w:rPr>
          <w:lang w:val="en-US"/>
        </w:rPr>
        <w:t>.</w:t>
      </w:r>
      <w:proofErr w:type="spellEnd"/>
      <w:r>
        <w:rPr>
          <w:lang w:val="en-US"/>
        </w:rPr>
        <w:t xml:space="preserve"> </w:t>
      </w:r>
      <w:r w:rsidR="00A85ACE" w:rsidRPr="00F60980">
        <w:rPr>
          <w:lang w:val="en-US"/>
        </w:rPr>
        <w:t>On the system design,</w:t>
      </w:r>
      <w:r>
        <w:rPr>
          <w:lang w:val="en-US"/>
        </w:rPr>
        <w:t xml:space="preserve"> the</w:t>
      </w:r>
      <w:r w:rsidR="00A85ACE" w:rsidRPr="00F60980">
        <w:rPr>
          <w:lang w:val="en-US"/>
        </w:rPr>
        <w:t xml:space="preserve"> length of the antenna element is adjusted to the middle channel 36 UHF or at carrier frequency 591.25. </w:t>
      </w:r>
      <w:r w:rsidR="006E24AE">
        <w:t>T</w:t>
      </w:r>
      <w:r>
        <w:rPr>
          <w:lang w:val="en-US"/>
        </w:rPr>
        <w:t xml:space="preserve">he </w:t>
      </w:r>
      <w:r w:rsidR="00A85ACE" w:rsidRPr="00F60980">
        <w:rPr>
          <w:lang w:val="en-US"/>
        </w:rPr>
        <w:t xml:space="preserve">rods length of </w:t>
      </w:r>
      <w:r>
        <w:rPr>
          <w:lang w:val="en-US"/>
        </w:rPr>
        <w:t>the</w:t>
      </w:r>
      <w:r w:rsidR="006E24AE">
        <w:t xml:space="preserve"> antenna</w:t>
      </w:r>
    </w:p>
    <w:p w:rsidR="006E24AE" w:rsidRPr="006E24AE" w:rsidRDefault="006E24AE" w:rsidP="00593462"/>
    <w:p w:rsidR="006E24AE" w:rsidRPr="00CB4378" w:rsidRDefault="006E24AE" w:rsidP="006E24AE">
      <w:pPr>
        <w:spacing w:line="360" w:lineRule="auto"/>
        <w:ind w:firstLine="0"/>
        <w:jc w:val="center"/>
        <w:rPr>
          <w:color w:val="FF0000"/>
          <w:lang w:val="en-US"/>
        </w:rPr>
      </w:pPr>
      <w:r>
        <w:rPr>
          <w:noProof/>
          <w:color w:val="FF0000"/>
          <w:lang w:eastAsia="id-ID"/>
        </w:rPr>
        <mc:AlternateContent>
          <mc:Choice Requires="wps">
            <w:drawing>
              <wp:inline distT="0" distB="0" distL="0" distR="0" wp14:anchorId="6C766EBC" wp14:editId="168306DA">
                <wp:extent cx="1217930" cy="868045"/>
                <wp:effectExtent l="9525" t="8255" r="11430" b="1143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875665"/>
                        </a:xfrm>
                        <a:prstGeom prst="rect">
                          <a:avLst/>
                        </a:prstGeom>
                        <a:solidFill>
                          <a:srgbClr val="FFFFFF"/>
                        </a:solidFill>
                        <a:ln w="3175">
                          <a:solidFill>
                            <a:srgbClr val="000000"/>
                          </a:solidFill>
                          <a:miter lim="800000"/>
                          <a:headEnd/>
                          <a:tailEnd/>
                        </a:ln>
                      </wps:spPr>
                      <wps:txbx>
                        <w:txbxContent>
                          <w:p w:rsidR="00C76553" w:rsidRDefault="00C76553" w:rsidP="006E24AE">
                            <w:pPr>
                              <w:ind w:firstLine="0"/>
                              <w:jc w:val="center"/>
                            </w:pPr>
                            <w:r>
                              <w:rPr>
                                <w:noProof/>
                                <w:lang w:eastAsia="id-ID"/>
                              </w:rPr>
                              <w:drawing>
                                <wp:inline distT="0" distB="0" distL="0" distR="0" wp14:anchorId="50E63BBD" wp14:editId="2B8E9F79">
                                  <wp:extent cx="1030605" cy="772795"/>
                                  <wp:effectExtent l="0" t="0" r="0" b="8255"/>
                                  <wp:docPr id="4" name="Picture 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ambar terka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0605" cy="7727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shape id="Text Box 11" o:spid="_x0000_s1027" type="#_x0000_t202" style="width:95.9pt;height:68.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" strokeweight=".25pt">
                <v:textbox style="mso-fit-shape-to-text:t">
                  <w:txbxContent>
                    <w:p w:rsidR="00C76553" w:rsidRDefault="00C76553" w:rsidP="006E24AE">
                      <w:pPr>
                        <w:ind w:firstLine="0"/>
                        <w:jc w:val="center"/>
                      </w:pPr>
                      <w:r>
                        <w:rPr>
                          <w:noProof/>
                          <w:lang w:eastAsia="id-ID"/>
                        </w:rPr>
                        <w:drawing>
                          <wp:inline distT="0" distB="0" distL="0" distR="0" wp14:anchorId="50E63BBD" wp14:editId="2B8E9F79">
                            <wp:extent cx="1030605" cy="772795"/>
                            <wp:effectExtent l="0" t="0" r="0" b="8255"/>
                            <wp:docPr id="4" name="Picture 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ambar terka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0605" cy="772795"/>
                                    </a:xfrm>
                                    <a:prstGeom prst="rect">
                                      <a:avLst/>
                                    </a:prstGeom>
                                    <a:noFill/>
                                    <a:ln>
                                      <a:noFill/>
                                    </a:ln>
                                  </pic:spPr>
                                </pic:pic>
                              </a:graphicData>
                            </a:graphic>
                          </wp:inline>
                        </w:drawing>
                      </w:r>
                    </w:p>
                  </w:txbxContent>
                </v:textbox>
                <w10:anchorlock/>
              </v:shape>
            </w:pict>
          </mc:Fallback>
        </mc:AlternateContent>
      </w:r>
    </w:p>
    <w:p w:rsidR="006E24AE" w:rsidRPr="00916D80" w:rsidRDefault="006E24AE" w:rsidP="006E24AE">
      <w:pPr>
        <w:pStyle w:val="FigureHeading"/>
        <w:spacing w:line="360" w:lineRule="auto"/>
      </w:pPr>
      <w:r w:rsidRPr="00916D80">
        <w:t xml:space="preserve">Figure 3. Telescopic </w:t>
      </w:r>
      <w:r>
        <w:rPr>
          <w:lang w:val="id-ID"/>
        </w:rPr>
        <w:t>a</w:t>
      </w:r>
      <w:r>
        <w:t>ntenna</w:t>
      </w:r>
      <w:r w:rsidRPr="00916D80">
        <w:t xml:space="preserve"> </w:t>
      </w:r>
    </w:p>
    <w:p w:rsidR="00A85ACE" w:rsidRPr="00F60980" w:rsidRDefault="00A85ACE" w:rsidP="006E24AE">
      <w:pPr>
        <w:ind w:firstLine="0"/>
        <w:rPr>
          <w:lang w:val="en-US"/>
        </w:rPr>
      </w:pPr>
      <w:proofErr w:type="gramStart"/>
      <w:r w:rsidRPr="00F60980">
        <w:rPr>
          <w:lang w:val="en-US"/>
        </w:rPr>
        <w:lastRenderedPageBreak/>
        <w:t>element</w:t>
      </w:r>
      <w:proofErr w:type="gramEnd"/>
      <w:r w:rsidRPr="00F60980">
        <w:rPr>
          <w:lang w:val="en-US"/>
        </w:rPr>
        <w:t xml:space="preserve"> is determined by rule </w:t>
      </w:r>
      <w:r w:rsidRPr="00F60980">
        <w:rPr>
          <w:lang w:val="en-US"/>
        </w:rPr>
        <w:sym w:font="Symbol" w:char="F06C"/>
      </w:r>
      <w:r w:rsidRPr="00F60980">
        <w:rPr>
          <w:lang w:val="en-US"/>
        </w:rPr>
        <w:t xml:space="preserve"> = (3 x 10</w:t>
      </w:r>
      <w:r w:rsidRPr="00F60980">
        <w:rPr>
          <w:vertAlign w:val="superscript"/>
          <w:lang w:val="en-US"/>
        </w:rPr>
        <w:t>8</w:t>
      </w:r>
      <w:r w:rsidRPr="00F60980">
        <w:rPr>
          <w:lang w:val="en-US"/>
        </w:rPr>
        <w:t xml:space="preserve">) / </w:t>
      </w:r>
      <w:proofErr w:type="spellStart"/>
      <w:r w:rsidRPr="00F60980">
        <w:rPr>
          <w:lang w:val="en-US"/>
        </w:rPr>
        <w:t>freq</w:t>
      </w:r>
      <w:proofErr w:type="spellEnd"/>
      <w:r w:rsidR="006E24AE">
        <w:t>uency</w:t>
      </w:r>
      <w:r w:rsidRPr="00F60980">
        <w:rPr>
          <w:lang w:val="en-US"/>
        </w:rPr>
        <w:t xml:space="preserve">, </w:t>
      </w:r>
      <w:r w:rsidR="006E24AE">
        <w:t>thus,</w:t>
      </w:r>
      <w:r w:rsidR="003A0B75">
        <w:rPr>
          <w:lang w:val="en-US"/>
        </w:rPr>
        <w:t xml:space="preserve"> the</w:t>
      </w:r>
      <w:r w:rsidRPr="00F60980">
        <w:rPr>
          <w:lang w:val="en-US"/>
        </w:rPr>
        <w:t xml:space="preserve"> rods length of ½ </w:t>
      </w:r>
      <w:r w:rsidRPr="00F60980">
        <w:rPr>
          <w:lang w:val="en-US"/>
        </w:rPr>
        <w:sym w:font="Symbol" w:char="F06C"/>
      </w:r>
      <w:r w:rsidRPr="00F60980">
        <w:rPr>
          <w:lang w:val="en-US"/>
        </w:rPr>
        <w:t xml:space="preserve"> is 0.254 m or 25.4 cm.</w:t>
      </w:r>
    </w:p>
    <w:p w:rsidR="00A85ACE" w:rsidRPr="001D39A8" w:rsidRDefault="00A85ACE" w:rsidP="00593462">
      <w:pPr>
        <w:pStyle w:val="Heading3"/>
        <w:rPr>
          <w:rStyle w:val="hps"/>
          <w:lang w:val="en-US"/>
        </w:rPr>
      </w:pPr>
      <w:r w:rsidRPr="001D39A8">
        <w:rPr>
          <w:rStyle w:val="hps"/>
          <w:lang w:val="en-US"/>
        </w:rPr>
        <w:t>Servo Motors</w:t>
      </w:r>
    </w:p>
    <w:p w:rsidR="00A85ACE" w:rsidRPr="005D22CF" w:rsidRDefault="00A85ACE" w:rsidP="00593462">
      <w:pPr>
        <w:rPr>
          <w:rStyle w:val="hps"/>
          <w:lang w:val="en-US"/>
        </w:rPr>
      </w:pPr>
      <w:r w:rsidRPr="005D22CF">
        <w:rPr>
          <w:rStyle w:val="hps"/>
          <w:lang w:val="en-US"/>
        </w:rPr>
        <w:t xml:space="preserve">The </w:t>
      </w:r>
      <w:r w:rsidR="006E24AE">
        <w:rPr>
          <w:rStyle w:val="hps"/>
        </w:rPr>
        <w:t xml:space="preserve">antenna </w:t>
      </w:r>
      <w:r w:rsidRPr="005D22CF">
        <w:rPr>
          <w:rStyle w:val="hps"/>
          <w:lang w:val="en-US"/>
        </w:rPr>
        <w:t>tracking system use</w:t>
      </w:r>
      <w:r w:rsidR="003A0B75">
        <w:rPr>
          <w:rStyle w:val="hps"/>
          <w:lang w:val="en-US"/>
        </w:rPr>
        <w:t>s</w:t>
      </w:r>
      <w:r w:rsidRPr="005D22CF">
        <w:rPr>
          <w:rStyle w:val="hps"/>
          <w:lang w:val="en-US"/>
        </w:rPr>
        <w:t xml:space="preserve"> 3 servo motors. Each of </w:t>
      </w:r>
      <w:r w:rsidR="003A0B75">
        <w:rPr>
          <w:rStyle w:val="hps"/>
          <w:lang w:val="en-US"/>
        </w:rPr>
        <w:t xml:space="preserve">the </w:t>
      </w:r>
      <w:r w:rsidRPr="005D22CF">
        <w:rPr>
          <w:rStyle w:val="hps"/>
          <w:lang w:val="en-US"/>
        </w:rPr>
        <w:t xml:space="preserve">two telescopic rods </w:t>
      </w:r>
      <w:r w:rsidR="003A0B75">
        <w:rPr>
          <w:rStyle w:val="hps"/>
          <w:lang w:val="en-US"/>
        </w:rPr>
        <w:t xml:space="preserve">is </w:t>
      </w:r>
      <w:r w:rsidRPr="005D22CF">
        <w:rPr>
          <w:rStyle w:val="hps"/>
          <w:lang w:val="en-US"/>
        </w:rPr>
        <w:t xml:space="preserve">connected to 2 servo motor shafts. </w:t>
      </w:r>
      <w:r w:rsidR="003A0B75">
        <w:rPr>
          <w:rStyle w:val="hps"/>
          <w:lang w:val="en-US"/>
        </w:rPr>
        <w:t>Meanw</w:t>
      </w:r>
      <w:r w:rsidRPr="005D22CF">
        <w:rPr>
          <w:rStyle w:val="hps"/>
          <w:lang w:val="en-US"/>
        </w:rPr>
        <w:t>hile</w:t>
      </w:r>
      <w:r w:rsidR="003A0B75">
        <w:rPr>
          <w:rStyle w:val="hps"/>
          <w:lang w:val="en-US"/>
        </w:rPr>
        <w:t>,</w:t>
      </w:r>
      <w:r w:rsidRPr="005D22CF">
        <w:rPr>
          <w:rStyle w:val="hps"/>
          <w:lang w:val="en-US"/>
        </w:rPr>
        <w:t xml:space="preserve"> the other servo motor serves to rotate two telescopic rods together at azimuth angle. Figure </w:t>
      </w:r>
      <w:r w:rsidR="00BB1D28">
        <w:rPr>
          <w:rStyle w:val="hps"/>
        </w:rPr>
        <w:t>4</w:t>
      </w:r>
      <w:r w:rsidRPr="005D22CF">
        <w:rPr>
          <w:rStyle w:val="hps"/>
          <w:lang w:val="en-US"/>
        </w:rPr>
        <w:t xml:space="preserve"> </w:t>
      </w:r>
      <w:r>
        <w:rPr>
          <w:rStyle w:val="hps"/>
          <w:lang w:val="en-US"/>
        </w:rPr>
        <w:t>s</w:t>
      </w:r>
      <w:r w:rsidRPr="005D22CF">
        <w:rPr>
          <w:rStyle w:val="hps"/>
          <w:lang w:val="en-US"/>
        </w:rPr>
        <w:t>how</w:t>
      </w:r>
      <w:r>
        <w:rPr>
          <w:rStyle w:val="hps"/>
          <w:lang w:val="en-US"/>
        </w:rPr>
        <w:t>s</w:t>
      </w:r>
      <w:r w:rsidRPr="005D22CF">
        <w:rPr>
          <w:rStyle w:val="hps"/>
          <w:lang w:val="en-US"/>
        </w:rPr>
        <w:t xml:space="preserve"> the </w:t>
      </w:r>
      <w:r w:rsidR="00FF4746">
        <w:rPr>
          <w:rStyle w:val="hps"/>
          <w:lang w:val="en-US"/>
        </w:rPr>
        <w:t xml:space="preserve">photograph of the </w:t>
      </w:r>
      <w:r w:rsidR="00BB1D28">
        <w:rPr>
          <w:rStyle w:val="hps"/>
        </w:rPr>
        <w:t xml:space="preserve">antenna </w:t>
      </w:r>
      <w:r w:rsidRPr="005D22CF">
        <w:rPr>
          <w:rStyle w:val="hps"/>
          <w:lang w:val="en-US"/>
        </w:rPr>
        <w:t>tracking system.</w:t>
      </w:r>
    </w:p>
    <w:p w:rsidR="005C61B0" w:rsidRPr="002478B4" w:rsidRDefault="00973608" w:rsidP="00786E64">
      <w:pPr>
        <w:pStyle w:val="Heading2"/>
        <w:numPr>
          <w:ilvl w:val="0"/>
          <w:numId w:val="11"/>
        </w:numPr>
        <w:ind w:left="360"/>
        <w:rPr>
          <w:color w:val="auto"/>
        </w:rPr>
      </w:pPr>
      <w:r w:rsidRPr="00973608">
        <w:rPr>
          <w:color w:val="auto"/>
          <w:lang w:val="en-US"/>
        </w:rPr>
        <w:t>Hardware Design</w:t>
      </w:r>
    </w:p>
    <w:p w:rsidR="00104691" w:rsidRPr="00104691" w:rsidRDefault="00104691" w:rsidP="00104691">
      <w:pPr>
        <w:rPr>
          <w:lang w:val="en-US"/>
        </w:rPr>
      </w:pPr>
      <w:r w:rsidRPr="00104691">
        <w:rPr>
          <w:lang w:val="en-US"/>
        </w:rPr>
        <w:t>In term of hardware design, tracking antenna system consists of CVBS signal processing circuits, AT-Mega 32-A microcontroller circuits, Arduino UNO board, Servo motors driver circuits</w:t>
      </w:r>
      <w:r w:rsidR="00422D19">
        <w:rPr>
          <w:lang w:val="en-US"/>
        </w:rPr>
        <w:t>,</w:t>
      </w:r>
      <w:r w:rsidRPr="00104691">
        <w:rPr>
          <w:lang w:val="en-US"/>
        </w:rPr>
        <w:t xml:space="preserve"> and 3 servo motors. Figure 5 shows the complete hardware design.</w:t>
      </w:r>
    </w:p>
    <w:p w:rsidR="00104691" w:rsidRPr="007B0550" w:rsidRDefault="00104691" w:rsidP="00786E64">
      <w:pPr>
        <w:pStyle w:val="Heading3"/>
        <w:numPr>
          <w:ilvl w:val="0"/>
          <w:numId w:val="13"/>
        </w:numPr>
        <w:rPr>
          <w:lang w:val="en-US"/>
        </w:rPr>
      </w:pPr>
      <w:r w:rsidRPr="007B0550">
        <w:rPr>
          <w:rStyle w:val="hps"/>
          <w:lang w:val="en-US"/>
        </w:rPr>
        <w:t>CVBS Signal Processing Circuits</w:t>
      </w:r>
    </w:p>
    <w:p w:rsidR="00104691" w:rsidRPr="00104691" w:rsidRDefault="00104691" w:rsidP="00104691">
      <w:pPr>
        <w:rPr>
          <w:lang w:val="en-US"/>
        </w:rPr>
      </w:pPr>
      <w:r w:rsidRPr="00104691">
        <w:rPr>
          <w:lang w:val="en-US"/>
        </w:rPr>
        <w:t>CVBS (Composite Video Baseband Signal) or so-called  with Composite Video is an analog video interface that contains a combination of luminance signals (black and white), chrominance signals (color), burst signals, and synchronization on single cable [13].</w:t>
      </w:r>
    </w:p>
    <w:p w:rsidR="00104691" w:rsidRDefault="00104691" w:rsidP="00104691">
      <w:r w:rsidRPr="00104691">
        <w:rPr>
          <w:lang w:val="en-US"/>
        </w:rPr>
        <w:t xml:space="preserve">The working principle of CVBS signal processing in this research is by counting the synchronization pulse on the CVBS (Composite Video Baseband Signal) that </w:t>
      </w:r>
      <w:r w:rsidR="00422D19">
        <w:rPr>
          <w:lang w:val="en-US"/>
        </w:rPr>
        <w:t xml:space="preserve">is </w:t>
      </w:r>
      <w:r w:rsidRPr="00104691">
        <w:rPr>
          <w:lang w:val="en-US"/>
        </w:rPr>
        <w:t>performed by calculating rising transition between synchronization level and blanking level. Figure 6 show</w:t>
      </w:r>
      <w:r w:rsidR="00422D19">
        <w:rPr>
          <w:lang w:val="en-US"/>
        </w:rPr>
        <w:t>s</w:t>
      </w:r>
      <w:r w:rsidRPr="00104691">
        <w:rPr>
          <w:lang w:val="en-US"/>
        </w:rPr>
        <w:t xml:space="preserve"> the rising transition. In this research, rising transition is initialized as </w:t>
      </w:r>
      <w:proofErr w:type="spellStart"/>
      <w:proofErr w:type="gramStart"/>
      <w:r w:rsidRPr="00104691">
        <w:rPr>
          <w:i/>
          <w:lang w:val="en-US"/>
        </w:rPr>
        <w:t>Rt</w:t>
      </w:r>
      <w:proofErr w:type="spellEnd"/>
      <w:proofErr w:type="gramEnd"/>
      <w:r w:rsidRPr="00104691">
        <w:rPr>
          <w:lang w:val="en-US"/>
        </w:rPr>
        <w:t xml:space="preserve"> variable.</w:t>
      </w:r>
    </w:p>
    <w:p w:rsidR="00BB1D28" w:rsidRPr="00BB1D28" w:rsidRDefault="00BB1D28" w:rsidP="006041E6"/>
    <w:p w:rsidR="00BB1D28" w:rsidRDefault="00BB1D28" w:rsidP="00BB1D28">
      <w:pPr>
        <w:ind w:firstLine="0"/>
        <w:jc w:val="center"/>
        <w:rPr>
          <w:color w:val="FF0000"/>
        </w:rPr>
      </w:pPr>
      <w:r>
        <w:rPr>
          <w:noProof/>
          <w:lang w:eastAsia="id-ID"/>
        </w:rPr>
        <w:drawing>
          <wp:inline distT="0" distB="0" distL="0" distR="0" wp14:anchorId="3BD2EC77" wp14:editId="25C65F4F">
            <wp:extent cx="1600200" cy="214319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6226" cy="2137876"/>
                    </a:xfrm>
                    <a:prstGeom prst="rect">
                      <a:avLst/>
                    </a:prstGeom>
                    <a:noFill/>
                    <a:ln>
                      <a:noFill/>
                    </a:ln>
                  </pic:spPr>
                </pic:pic>
              </a:graphicData>
            </a:graphic>
          </wp:inline>
        </w:drawing>
      </w:r>
    </w:p>
    <w:p w:rsidR="006A59A9" w:rsidRPr="006A59A9" w:rsidRDefault="006A59A9" w:rsidP="00BB1D28">
      <w:pPr>
        <w:ind w:firstLine="0"/>
        <w:jc w:val="center"/>
        <w:rPr>
          <w:color w:val="FF0000"/>
        </w:rPr>
      </w:pPr>
    </w:p>
    <w:p w:rsidR="00BB1D28" w:rsidRDefault="00BB1D28" w:rsidP="00BB1D28">
      <w:pPr>
        <w:ind w:firstLine="0"/>
        <w:jc w:val="center"/>
        <w:rPr>
          <w:sz w:val="16"/>
          <w:szCs w:val="16"/>
        </w:rPr>
      </w:pPr>
      <w:proofErr w:type="gramStart"/>
      <w:r w:rsidRPr="00A85ACE">
        <w:rPr>
          <w:sz w:val="16"/>
          <w:szCs w:val="16"/>
          <w:lang w:val="en-US"/>
        </w:rPr>
        <w:t>Figure</w:t>
      </w:r>
      <w:r>
        <w:rPr>
          <w:sz w:val="16"/>
          <w:szCs w:val="16"/>
          <w:lang w:val="en-US"/>
        </w:rPr>
        <w:t xml:space="preserve"> </w:t>
      </w:r>
      <w:r w:rsidRPr="00A85ACE">
        <w:rPr>
          <w:sz w:val="16"/>
          <w:szCs w:val="16"/>
          <w:lang w:val="en-US"/>
        </w:rPr>
        <w:t>4</w:t>
      </w:r>
      <w:r w:rsidRPr="00A85ACE">
        <w:rPr>
          <w:sz w:val="16"/>
          <w:szCs w:val="16"/>
        </w:rPr>
        <w:t>.</w:t>
      </w:r>
      <w:proofErr w:type="gramEnd"/>
      <w:r>
        <w:rPr>
          <w:sz w:val="16"/>
          <w:szCs w:val="16"/>
          <w:lang w:val="en-US"/>
        </w:rPr>
        <w:t xml:space="preserve"> </w:t>
      </w:r>
      <w:r w:rsidRPr="00A85ACE">
        <w:rPr>
          <w:sz w:val="16"/>
          <w:szCs w:val="16"/>
          <w:lang w:val="en-US"/>
        </w:rPr>
        <w:t xml:space="preserve">Mechanical </w:t>
      </w:r>
      <w:r>
        <w:rPr>
          <w:sz w:val="16"/>
          <w:szCs w:val="16"/>
        </w:rPr>
        <w:t>d</w:t>
      </w:r>
      <w:proofErr w:type="spellStart"/>
      <w:r w:rsidRPr="00A85ACE">
        <w:rPr>
          <w:sz w:val="16"/>
          <w:szCs w:val="16"/>
          <w:lang w:val="en-US"/>
        </w:rPr>
        <w:t>esign</w:t>
      </w:r>
      <w:proofErr w:type="spellEnd"/>
    </w:p>
    <w:p w:rsidR="00BB1D28" w:rsidRPr="00BB1D28" w:rsidRDefault="00BB1D28" w:rsidP="00BB1D28">
      <w:pPr>
        <w:ind w:firstLine="0"/>
        <w:jc w:val="center"/>
        <w:rPr>
          <w:sz w:val="16"/>
          <w:szCs w:val="16"/>
        </w:rPr>
      </w:pPr>
    </w:p>
    <w:p w:rsidR="00BB1D28" w:rsidRDefault="00BB1D28" w:rsidP="00BB1D28">
      <w:pPr>
        <w:ind w:firstLine="0"/>
        <w:jc w:val="center"/>
      </w:pPr>
      <w:r>
        <w:rPr>
          <w:noProof/>
          <w:lang w:eastAsia="id-ID"/>
        </w:rPr>
        <w:drawing>
          <wp:inline distT="0" distB="0" distL="0" distR="0" wp14:anchorId="41333AA9" wp14:editId="655E48AC">
            <wp:extent cx="2552700" cy="1314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700" cy="1314450"/>
                    </a:xfrm>
                    <a:prstGeom prst="rect">
                      <a:avLst/>
                    </a:prstGeom>
                    <a:noFill/>
                    <a:ln>
                      <a:noFill/>
                    </a:ln>
                  </pic:spPr>
                </pic:pic>
              </a:graphicData>
            </a:graphic>
          </wp:inline>
        </w:drawing>
      </w:r>
    </w:p>
    <w:p w:rsidR="006A59A9" w:rsidRPr="006A59A9" w:rsidRDefault="006A59A9" w:rsidP="00BB1D28">
      <w:pPr>
        <w:ind w:firstLine="0"/>
        <w:jc w:val="center"/>
      </w:pPr>
    </w:p>
    <w:p w:rsidR="00BB1D28" w:rsidRDefault="00BB1D28" w:rsidP="00BB1D28">
      <w:pPr>
        <w:ind w:firstLine="0"/>
        <w:jc w:val="center"/>
        <w:rPr>
          <w:sz w:val="16"/>
          <w:szCs w:val="16"/>
        </w:rPr>
      </w:pPr>
      <w:proofErr w:type="gramStart"/>
      <w:r w:rsidRPr="00104691">
        <w:rPr>
          <w:sz w:val="16"/>
          <w:szCs w:val="16"/>
          <w:lang w:val="en-US"/>
        </w:rPr>
        <w:t>Figure 5.</w:t>
      </w:r>
      <w:proofErr w:type="gramEnd"/>
      <w:r w:rsidRPr="00104691">
        <w:rPr>
          <w:sz w:val="16"/>
          <w:szCs w:val="16"/>
          <w:lang w:val="en-US"/>
        </w:rPr>
        <w:t xml:space="preserve"> Hardware </w:t>
      </w:r>
      <w:r>
        <w:rPr>
          <w:sz w:val="16"/>
          <w:szCs w:val="16"/>
        </w:rPr>
        <w:t>d</w:t>
      </w:r>
      <w:proofErr w:type="spellStart"/>
      <w:r w:rsidRPr="00104691">
        <w:rPr>
          <w:sz w:val="16"/>
          <w:szCs w:val="16"/>
          <w:lang w:val="en-US"/>
        </w:rPr>
        <w:t>esign</w:t>
      </w:r>
      <w:proofErr w:type="spellEnd"/>
    </w:p>
    <w:p w:rsidR="00104691" w:rsidRPr="00104691" w:rsidRDefault="00104691" w:rsidP="006041E6">
      <w:pPr>
        <w:spacing w:before="360"/>
        <w:ind w:firstLine="0"/>
        <w:jc w:val="center"/>
        <w:rPr>
          <w:lang w:val="en-US"/>
        </w:rPr>
      </w:pPr>
      <w:r>
        <w:rPr>
          <w:noProof/>
          <w:lang w:eastAsia="id-ID"/>
        </w:rPr>
        <w:lastRenderedPageBreak/>
        <w:drawing>
          <wp:inline distT="0" distB="0" distL="0" distR="0" wp14:anchorId="4D29C894" wp14:editId="5700AB55">
            <wp:extent cx="2507457" cy="1543050"/>
            <wp:effectExtent l="0" t="0" r="762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0565" cy="1544963"/>
                    </a:xfrm>
                    <a:prstGeom prst="rect">
                      <a:avLst/>
                    </a:prstGeom>
                    <a:noFill/>
                    <a:ln>
                      <a:noFill/>
                    </a:ln>
                  </pic:spPr>
                </pic:pic>
              </a:graphicData>
            </a:graphic>
          </wp:inline>
        </w:drawing>
      </w:r>
    </w:p>
    <w:p w:rsidR="00104691" w:rsidRPr="00104691" w:rsidRDefault="00104691" w:rsidP="00104691">
      <w:pPr>
        <w:rPr>
          <w:lang w:val="en-US"/>
        </w:rPr>
      </w:pPr>
    </w:p>
    <w:p w:rsidR="00104691" w:rsidRPr="00104691" w:rsidRDefault="00104691" w:rsidP="00104691">
      <w:pPr>
        <w:ind w:firstLine="0"/>
        <w:jc w:val="center"/>
        <w:rPr>
          <w:lang w:val="en-US"/>
        </w:rPr>
      </w:pPr>
      <w:proofErr w:type="gramStart"/>
      <w:r w:rsidRPr="00104691">
        <w:rPr>
          <w:sz w:val="16"/>
          <w:szCs w:val="16"/>
          <w:lang w:val="en-US"/>
        </w:rPr>
        <w:t>Figure</w:t>
      </w:r>
      <w:r w:rsidR="00702A56">
        <w:rPr>
          <w:sz w:val="16"/>
          <w:szCs w:val="16"/>
          <w:lang w:val="en-US"/>
        </w:rPr>
        <w:t xml:space="preserve"> </w:t>
      </w:r>
      <w:r w:rsidRPr="00104691">
        <w:rPr>
          <w:sz w:val="16"/>
          <w:szCs w:val="16"/>
          <w:lang w:val="en-US"/>
        </w:rPr>
        <w:t>6</w:t>
      </w:r>
      <w:r w:rsidRPr="00104691">
        <w:rPr>
          <w:sz w:val="16"/>
          <w:szCs w:val="16"/>
        </w:rPr>
        <w:t>.</w:t>
      </w:r>
      <w:proofErr w:type="gramEnd"/>
      <w:r w:rsidR="00422D19">
        <w:rPr>
          <w:sz w:val="16"/>
          <w:szCs w:val="16"/>
          <w:lang w:val="en-US"/>
        </w:rPr>
        <w:t xml:space="preserve"> </w:t>
      </w:r>
      <w:r w:rsidRPr="00104691">
        <w:rPr>
          <w:sz w:val="16"/>
          <w:szCs w:val="16"/>
          <w:lang w:val="en-US"/>
        </w:rPr>
        <w:t xml:space="preserve">Rising </w:t>
      </w:r>
      <w:r>
        <w:rPr>
          <w:sz w:val="16"/>
          <w:szCs w:val="16"/>
        </w:rPr>
        <w:t>t</w:t>
      </w:r>
      <w:proofErr w:type="spellStart"/>
      <w:r w:rsidRPr="00104691">
        <w:rPr>
          <w:sz w:val="16"/>
          <w:szCs w:val="16"/>
          <w:lang w:val="en-US"/>
        </w:rPr>
        <w:t>ransition</w:t>
      </w:r>
      <w:proofErr w:type="spellEnd"/>
      <w:r w:rsidRPr="00104691">
        <w:rPr>
          <w:sz w:val="16"/>
          <w:szCs w:val="16"/>
          <w:lang w:val="en-US"/>
        </w:rPr>
        <w:t xml:space="preserve"> o</w:t>
      </w:r>
      <w:r w:rsidR="00BB1D28">
        <w:rPr>
          <w:sz w:val="16"/>
          <w:szCs w:val="16"/>
        </w:rPr>
        <w:t>f</w:t>
      </w:r>
      <w:r w:rsidRPr="00104691">
        <w:rPr>
          <w:sz w:val="16"/>
          <w:szCs w:val="16"/>
          <w:lang w:val="en-US"/>
        </w:rPr>
        <w:t xml:space="preserve"> CVBS signal</w:t>
      </w:r>
    </w:p>
    <w:p w:rsidR="00104691" w:rsidRPr="00104691" w:rsidRDefault="00104691" w:rsidP="00104691">
      <w:pPr>
        <w:rPr>
          <w:lang w:val="en-US"/>
        </w:rPr>
      </w:pPr>
    </w:p>
    <w:p w:rsidR="00104691" w:rsidRPr="00104691" w:rsidRDefault="00104691" w:rsidP="00104691">
      <w:pPr>
        <w:rPr>
          <w:lang w:val="en-US"/>
        </w:rPr>
      </w:pPr>
      <w:r w:rsidRPr="00104691">
        <w:rPr>
          <w:lang w:val="en-US"/>
        </w:rPr>
        <w:t xml:space="preserve">In </w:t>
      </w:r>
      <w:r w:rsidR="005C2279">
        <w:t>I</w:t>
      </w:r>
      <w:proofErr w:type="spellStart"/>
      <w:r w:rsidRPr="00104691">
        <w:rPr>
          <w:lang w:val="en-US"/>
        </w:rPr>
        <w:t>ndonesia</w:t>
      </w:r>
      <w:proofErr w:type="spellEnd"/>
      <w:r w:rsidRPr="00104691">
        <w:rPr>
          <w:lang w:val="en-US"/>
        </w:rPr>
        <w:t xml:space="preserve">, the color encoding standard that used for analog television is PAL (Phase Alternating Line). PAL B for VHF channel and PAL G for UHF channel. On the PAL B and G standard, the number of lines is 15,625 per second, the </w:t>
      </w:r>
      <w:proofErr w:type="gramStart"/>
      <w:r w:rsidRPr="00104691">
        <w:rPr>
          <w:lang w:val="en-US"/>
        </w:rPr>
        <w:t>number of frames (images) are</w:t>
      </w:r>
      <w:proofErr w:type="gramEnd"/>
      <w:r w:rsidRPr="00104691">
        <w:rPr>
          <w:lang w:val="en-US"/>
        </w:rPr>
        <w:t xml:space="preserve"> 25 per second and each frame has 2 fields (odd and even). The number of rising transition on the synchronization pulse as a whole amounts to 640 per frame. This value is derived from the summing transition </w:t>
      </w:r>
      <w:r w:rsidR="00422D19">
        <w:rPr>
          <w:lang w:val="en-US"/>
        </w:rPr>
        <w:t>from</w:t>
      </w:r>
      <w:r w:rsidRPr="00104691">
        <w:rPr>
          <w:lang w:val="en-US"/>
        </w:rPr>
        <w:t xml:space="preserve"> each line. If </w:t>
      </w:r>
      <w:r w:rsidR="00422D19" w:rsidRPr="00104691">
        <w:rPr>
          <w:lang w:val="en-US"/>
        </w:rPr>
        <w:t xml:space="preserve">there are 25 frames </w:t>
      </w:r>
      <w:r w:rsidR="00422D19">
        <w:rPr>
          <w:lang w:val="en-US"/>
        </w:rPr>
        <w:t xml:space="preserve">for </w:t>
      </w:r>
      <w:r w:rsidRPr="00104691">
        <w:rPr>
          <w:lang w:val="en-US"/>
        </w:rPr>
        <w:t xml:space="preserve">every second, then the rising transition number </w:t>
      </w:r>
      <w:r w:rsidR="00422D19">
        <w:rPr>
          <w:lang w:val="en-US"/>
        </w:rPr>
        <w:t>is</w:t>
      </w:r>
      <w:r w:rsidR="00422D19" w:rsidRPr="00104691">
        <w:rPr>
          <w:lang w:val="en-US"/>
        </w:rPr>
        <w:t xml:space="preserve"> </w:t>
      </w:r>
      <w:r w:rsidRPr="00104691">
        <w:rPr>
          <w:lang w:val="en-US"/>
        </w:rPr>
        <w:t xml:space="preserve">16,000 per second. If the video clarity is </w:t>
      </w:r>
      <w:r w:rsidR="00422D19">
        <w:rPr>
          <w:lang w:val="en-US"/>
        </w:rPr>
        <w:t>optimized</w:t>
      </w:r>
      <w:r w:rsidRPr="00104691">
        <w:rPr>
          <w:lang w:val="en-US"/>
        </w:rPr>
        <w:t xml:space="preserve">, then the value of </w:t>
      </w:r>
      <w:proofErr w:type="spellStart"/>
      <w:proofErr w:type="gramStart"/>
      <w:r w:rsidRPr="00104691">
        <w:rPr>
          <w:i/>
          <w:lang w:val="en-US"/>
        </w:rPr>
        <w:t>Rt</w:t>
      </w:r>
      <w:proofErr w:type="spellEnd"/>
      <w:proofErr w:type="gramEnd"/>
      <w:r w:rsidRPr="00104691">
        <w:rPr>
          <w:lang w:val="en-US"/>
        </w:rPr>
        <w:t xml:space="preserve"> variable will be close to 16,000. Vice versa, if the video clarity level </w:t>
      </w:r>
      <w:r w:rsidR="00422D19">
        <w:rPr>
          <w:lang w:val="en-US"/>
        </w:rPr>
        <w:t>becomes</w:t>
      </w:r>
      <w:r w:rsidR="00422D19" w:rsidRPr="00104691">
        <w:rPr>
          <w:lang w:val="en-US"/>
        </w:rPr>
        <w:t xml:space="preserve"> </w:t>
      </w:r>
      <w:r w:rsidRPr="00104691">
        <w:rPr>
          <w:lang w:val="en-US"/>
        </w:rPr>
        <w:t xml:space="preserve">worse, then the value of </w:t>
      </w:r>
      <w:proofErr w:type="spellStart"/>
      <w:proofErr w:type="gramStart"/>
      <w:r w:rsidRPr="00104691">
        <w:rPr>
          <w:i/>
          <w:lang w:val="en-US"/>
        </w:rPr>
        <w:t>Rt</w:t>
      </w:r>
      <w:proofErr w:type="spellEnd"/>
      <w:proofErr w:type="gramEnd"/>
      <w:r w:rsidRPr="00104691">
        <w:rPr>
          <w:lang w:val="en-US"/>
        </w:rPr>
        <w:t xml:space="preserve"> variable will be closer to zero. This is because, when the clarity level gets worse</w:t>
      </w:r>
      <w:r w:rsidR="00841C54">
        <w:rPr>
          <w:lang w:val="en-US"/>
        </w:rPr>
        <w:t>, the synchronization pulse cannot be detected so it can</w:t>
      </w:r>
      <w:r w:rsidRPr="00104691">
        <w:rPr>
          <w:lang w:val="en-US"/>
        </w:rPr>
        <w:t>not be calculated by the system.</w:t>
      </w:r>
    </w:p>
    <w:p w:rsidR="00104691" w:rsidRPr="00104691" w:rsidRDefault="00104691" w:rsidP="00104691">
      <w:pPr>
        <w:rPr>
          <w:lang w:val="en-US"/>
        </w:rPr>
      </w:pPr>
      <w:r w:rsidRPr="00104691">
        <w:rPr>
          <w:lang w:val="en-US"/>
        </w:rPr>
        <w:t>In the implementation, synchronizati</w:t>
      </w:r>
      <w:r w:rsidR="00841C54">
        <w:rPr>
          <w:lang w:val="en-US"/>
        </w:rPr>
        <w:t>on pulse on the CVBS signal can</w:t>
      </w:r>
      <w:r w:rsidRPr="00104691">
        <w:rPr>
          <w:lang w:val="en-US"/>
        </w:rPr>
        <w:t xml:space="preserve">not be </w:t>
      </w:r>
      <w:r w:rsidR="00422D19" w:rsidRPr="00104691">
        <w:rPr>
          <w:lang w:val="en-US"/>
        </w:rPr>
        <w:t xml:space="preserve">precisely </w:t>
      </w:r>
      <w:r w:rsidRPr="00104691">
        <w:rPr>
          <w:lang w:val="en-US"/>
        </w:rPr>
        <w:t xml:space="preserve">calculated. </w:t>
      </w:r>
      <w:r w:rsidR="00422D19">
        <w:rPr>
          <w:lang w:val="en-US"/>
        </w:rPr>
        <w:t>S</w:t>
      </w:r>
      <w:r w:rsidRPr="00104691">
        <w:rPr>
          <w:lang w:val="en-US"/>
        </w:rPr>
        <w:t xml:space="preserve">ynchronization pulse must first be separated from other signals (luminance signal and chrominance signal). After separated, the voltage level on the synchronization pulse must be adjusted to the required voltage level required by the microcontroller. Figure 7 shows the design of the CVBS signal processing circuit. </w:t>
      </w:r>
    </w:p>
    <w:p w:rsidR="00104691" w:rsidRDefault="00104691" w:rsidP="00104691">
      <w:r w:rsidRPr="00104691">
        <w:rPr>
          <w:lang w:val="en-US"/>
        </w:rPr>
        <w:t xml:space="preserve">LM 1881 N is </w:t>
      </w:r>
      <w:r w:rsidR="00422D19">
        <w:rPr>
          <w:lang w:val="en-US"/>
        </w:rPr>
        <w:t xml:space="preserve">an </w:t>
      </w:r>
      <w:r w:rsidRPr="00104691">
        <w:rPr>
          <w:lang w:val="en-US"/>
        </w:rPr>
        <w:t xml:space="preserve">integrated circuit that serves as sync separator. Sync separator </w:t>
      </w:r>
      <w:r w:rsidR="00422D19">
        <w:rPr>
          <w:lang w:val="en-US"/>
        </w:rPr>
        <w:t xml:space="preserve">is </w:t>
      </w:r>
      <w:r w:rsidRPr="00104691">
        <w:rPr>
          <w:lang w:val="en-US"/>
        </w:rPr>
        <w:t xml:space="preserve">used to separate the synchronization pulse from CVBS signal. IC LM 1881 N provides 4 output include </w:t>
      </w:r>
      <w:r w:rsidR="00422D19">
        <w:rPr>
          <w:lang w:val="en-US"/>
        </w:rPr>
        <w:t>c</w:t>
      </w:r>
      <w:r w:rsidRPr="00104691">
        <w:rPr>
          <w:lang w:val="en-US"/>
        </w:rPr>
        <w:t xml:space="preserve">omposite sync output, </w:t>
      </w:r>
      <w:r w:rsidR="00422D19">
        <w:rPr>
          <w:lang w:val="en-US"/>
        </w:rPr>
        <w:t>v</w:t>
      </w:r>
      <w:r w:rsidRPr="00104691">
        <w:rPr>
          <w:lang w:val="en-US"/>
        </w:rPr>
        <w:t xml:space="preserve">ertical sync output, </w:t>
      </w:r>
      <w:r w:rsidR="00422D19">
        <w:rPr>
          <w:lang w:val="en-US"/>
        </w:rPr>
        <w:t>o</w:t>
      </w:r>
      <w:r w:rsidRPr="00104691">
        <w:rPr>
          <w:lang w:val="en-US"/>
        </w:rPr>
        <w:t xml:space="preserve">dd/even output and </w:t>
      </w:r>
      <w:r w:rsidR="00422D19">
        <w:rPr>
          <w:lang w:val="en-US"/>
        </w:rPr>
        <w:t>b</w:t>
      </w:r>
      <w:r w:rsidRPr="00104691">
        <w:rPr>
          <w:lang w:val="en-US"/>
        </w:rPr>
        <w:t xml:space="preserve">urst output. However, in this research, only </w:t>
      </w:r>
      <w:r w:rsidR="00422D19">
        <w:rPr>
          <w:lang w:val="en-US"/>
        </w:rPr>
        <w:t>c</w:t>
      </w:r>
      <w:r w:rsidRPr="00104691">
        <w:rPr>
          <w:lang w:val="en-US"/>
        </w:rPr>
        <w:t>omposite sync output</w:t>
      </w:r>
      <w:r w:rsidR="00422D19">
        <w:rPr>
          <w:lang w:val="en-US"/>
        </w:rPr>
        <w:t xml:space="preserve"> is used</w:t>
      </w:r>
      <w:r w:rsidRPr="00104691">
        <w:rPr>
          <w:lang w:val="en-US"/>
        </w:rPr>
        <w:t>. Figure 8 shows the characteristics of IC LM 1881 N output [14].</w:t>
      </w:r>
    </w:p>
    <w:p w:rsidR="006041E6" w:rsidRPr="006041E6" w:rsidRDefault="006041E6" w:rsidP="00104691">
      <w:r w:rsidRPr="006041E6">
        <w:rPr>
          <w:lang w:val="en-US"/>
        </w:rPr>
        <w:t>Analog comparator is the simplest Analog to Digital Converter (ADC) circuit. Composite sync output on IC LM 1881 N has various voltage levels according to the video clarity level. Meanwhile, the interrupt pin on the microcontroller is only compatible with digital logic. Interrupt pin and timer counter on the microcontroller are used to count the synchronization pulse. Therefore, the analog comparator is used to ensure that IC LM 1881 N output signal level can always be read by interrupt pin on the microcontroller.</w:t>
      </w:r>
    </w:p>
    <w:p w:rsidR="006041E6" w:rsidRDefault="006041E6" w:rsidP="006041E6">
      <w:pPr>
        <w:ind w:firstLine="0"/>
        <w:jc w:val="center"/>
        <w:sectPr w:rsidR="006041E6" w:rsidSect="00054623">
          <w:footnotePr>
            <w:numFmt w:val="chicago"/>
            <w:numRestart w:val="eachPage"/>
          </w:footnotePr>
          <w:type w:val="continuous"/>
          <w:pgSz w:w="11906" w:h="16838" w:code="9"/>
          <w:pgMar w:top="1134" w:right="1134" w:bottom="1134" w:left="1418" w:header="720" w:footer="720" w:gutter="0"/>
          <w:pgNumType w:start="48"/>
          <w:cols w:num="2" w:space="284"/>
          <w:docGrid w:linePitch="272"/>
        </w:sectPr>
      </w:pPr>
    </w:p>
    <w:p w:rsidR="006041E6" w:rsidRDefault="006041E6" w:rsidP="006041E6">
      <w:pPr>
        <w:spacing w:before="360"/>
        <w:ind w:firstLine="0"/>
        <w:jc w:val="center"/>
      </w:pPr>
      <w:r>
        <w:rPr>
          <w:noProof/>
          <w:lang w:eastAsia="id-ID"/>
        </w:rPr>
        <w:lastRenderedPageBreak/>
        <w:drawing>
          <wp:inline distT="0" distB="0" distL="0" distR="0" wp14:anchorId="49162B11" wp14:editId="727EF49A">
            <wp:extent cx="4383405" cy="14523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2439" cy="1452072"/>
                    </a:xfrm>
                    <a:prstGeom prst="rect">
                      <a:avLst/>
                    </a:prstGeom>
                    <a:noFill/>
                    <a:ln>
                      <a:noFill/>
                    </a:ln>
                  </pic:spPr>
                </pic:pic>
              </a:graphicData>
            </a:graphic>
          </wp:inline>
        </w:drawing>
      </w:r>
    </w:p>
    <w:p w:rsidR="006041E6" w:rsidRDefault="006041E6" w:rsidP="006041E6">
      <w:pPr>
        <w:ind w:firstLine="0"/>
        <w:jc w:val="center"/>
        <w:rPr>
          <w:sz w:val="16"/>
          <w:szCs w:val="16"/>
        </w:rPr>
      </w:pPr>
      <w:proofErr w:type="gramStart"/>
      <w:r w:rsidRPr="00B4373C">
        <w:rPr>
          <w:sz w:val="16"/>
          <w:szCs w:val="16"/>
          <w:lang w:val="en-US"/>
        </w:rPr>
        <w:t>Figure</w:t>
      </w:r>
      <w:r>
        <w:rPr>
          <w:sz w:val="16"/>
          <w:szCs w:val="16"/>
          <w:lang w:val="en-US"/>
        </w:rPr>
        <w:t xml:space="preserve"> </w:t>
      </w:r>
      <w:r w:rsidRPr="00B4373C">
        <w:rPr>
          <w:sz w:val="16"/>
          <w:szCs w:val="16"/>
          <w:lang w:val="en-US"/>
        </w:rPr>
        <w:t>7</w:t>
      </w:r>
      <w:r w:rsidRPr="00B4373C">
        <w:rPr>
          <w:sz w:val="16"/>
          <w:szCs w:val="16"/>
        </w:rPr>
        <w:t>.</w:t>
      </w:r>
      <w:proofErr w:type="gramEnd"/>
      <w:r>
        <w:rPr>
          <w:sz w:val="16"/>
          <w:szCs w:val="16"/>
          <w:lang w:val="en-US"/>
        </w:rPr>
        <w:t xml:space="preserve"> </w:t>
      </w:r>
      <w:r w:rsidRPr="00B4373C">
        <w:rPr>
          <w:sz w:val="16"/>
          <w:szCs w:val="16"/>
          <w:lang w:val="en-US"/>
        </w:rPr>
        <w:t xml:space="preserve">Design of </w:t>
      </w:r>
      <w:r>
        <w:rPr>
          <w:sz w:val="16"/>
          <w:szCs w:val="16"/>
          <w:lang w:val="en-US"/>
        </w:rPr>
        <w:t xml:space="preserve">the </w:t>
      </w:r>
      <w:r w:rsidRPr="00B4373C">
        <w:rPr>
          <w:sz w:val="16"/>
          <w:szCs w:val="16"/>
          <w:lang w:val="en-US"/>
        </w:rPr>
        <w:t xml:space="preserve">CVBS </w:t>
      </w:r>
      <w:r w:rsidRPr="00B4373C">
        <w:rPr>
          <w:sz w:val="16"/>
          <w:szCs w:val="16"/>
        </w:rPr>
        <w:t>s</w:t>
      </w:r>
      <w:proofErr w:type="spellStart"/>
      <w:r w:rsidRPr="00B4373C">
        <w:rPr>
          <w:sz w:val="16"/>
          <w:szCs w:val="16"/>
          <w:lang w:val="en-US"/>
        </w:rPr>
        <w:t>ignal</w:t>
      </w:r>
      <w:proofErr w:type="spellEnd"/>
      <w:r>
        <w:rPr>
          <w:sz w:val="16"/>
          <w:szCs w:val="16"/>
          <w:lang w:val="en-US"/>
        </w:rPr>
        <w:t xml:space="preserve"> </w:t>
      </w:r>
      <w:r w:rsidRPr="00B4373C">
        <w:rPr>
          <w:sz w:val="16"/>
          <w:szCs w:val="16"/>
        </w:rPr>
        <w:t>p</w:t>
      </w:r>
      <w:proofErr w:type="spellStart"/>
      <w:r w:rsidRPr="00B4373C">
        <w:rPr>
          <w:sz w:val="16"/>
          <w:szCs w:val="16"/>
          <w:lang w:val="en-US"/>
        </w:rPr>
        <w:t>rocessing</w:t>
      </w:r>
      <w:proofErr w:type="spellEnd"/>
      <w:r>
        <w:rPr>
          <w:sz w:val="16"/>
          <w:szCs w:val="16"/>
          <w:lang w:val="en-US"/>
        </w:rPr>
        <w:t xml:space="preserve"> </w:t>
      </w:r>
      <w:r w:rsidRPr="00B4373C">
        <w:rPr>
          <w:sz w:val="16"/>
          <w:szCs w:val="16"/>
        </w:rPr>
        <w:t>c</w:t>
      </w:r>
      <w:proofErr w:type="spellStart"/>
      <w:r w:rsidRPr="00B4373C">
        <w:rPr>
          <w:sz w:val="16"/>
          <w:szCs w:val="16"/>
          <w:lang w:val="en-US"/>
        </w:rPr>
        <w:t>ircuits</w:t>
      </w:r>
      <w:proofErr w:type="spellEnd"/>
    </w:p>
    <w:p w:rsidR="006041E6" w:rsidRPr="006041E6" w:rsidRDefault="006041E6" w:rsidP="006041E6">
      <w:pPr>
        <w:ind w:firstLine="0"/>
        <w:jc w:val="center"/>
        <w:rPr>
          <w:sz w:val="16"/>
          <w:szCs w:val="16"/>
        </w:rPr>
      </w:pPr>
    </w:p>
    <w:p w:rsidR="006041E6" w:rsidRDefault="006041E6" w:rsidP="006041E6">
      <w:pPr>
        <w:ind w:firstLine="0"/>
        <w:jc w:val="center"/>
        <w:rPr>
          <w:sz w:val="16"/>
          <w:szCs w:val="16"/>
        </w:rPr>
      </w:pPr>
    </w:p>
    <w:p w:rsidR="006041E6" w:rsidRPr="006041E6" w:rsidRDefault="006041E6" w:rsidP="006041E6">
      <w:pPr>
        <w:ind w:firstLine="0"/>
        <w:jc w:val="center"/>
        <w:sectPr w:rsidR="006041E6" w:rsidRPr="006041E6" w:rsidSect="00955A62">
          <w:footnotePr>
            <w:numFmt w:val="chicago"/>
            <w:numRestart w:val="eachPage"/>
          </w:footnotePr>
          <w:type w:val="continuous"/>
          <w:pgSz w:w="11906" w:h="16838" w:code="9"/>
          <w:pgMar w:top="1134" w:right="1134" w:bottom="1134" w:left="1418" w:header="720" w:footer="720" w:gutter="0"/>
          <w:pgNumType w:start="51"/>
          <w:cols w:space="284"/>
          <w:docGrid w:linePitch="272"/>
        </w:sectPr>
      </w:pPr>
    </w:p>
    <w:p w:rsidR="00104691" w:rsidRPr="00104691" w:rsidRDefault="009B05D8" w:rsidP="009B05D8">
      <w:pPr>
        <w:ind w:firstLine="0"/>
        <w:rPr>
          <w:lang w:val="en-US"/>
        </w:rPr>
      </w:pPr>
      <w:r>
        <w:rPr>
          <w:noProof/>
          <w:lang w:eastAsia="id-ID"/>
        </w:rPr>
        <w:lastRenderedPageBreak/>
        <w:drawing>
          <wp:inline distT="0" distB="0" distL="0" distR="0" wp14:anchorId="0B7AB873" wp14:editId="7E02DB08">
            <wp:extent cx="2945567" cy="1963712"/>
            <wp:effectExtent l="0" t="0" r="762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5962" cy="1970642"/>
                    </a:xfrm>
                    <a:prstGeom prst="rect">
                      <a:avLst/>
                    </a:prstGeom>
                    <a:noFill/>
                    <a:ln>
                      <a:noFill/>
                    </a:ln>
                  </pic:spPr>
                </pic:pic>
              </a:graphicData>
            </a:graphic>
          </wp:inline>
        </w:drawing>
      </w:r>
    </w:p>
    <w:p w:rsidR="00104691" w:rsidRPr="009B05D8" w:rsidRDefault="00104691" w:rsidP="00B028D1">
      <w:pPr>
        <w:ind w:firstLine="0"/>
        <w:jc w:val="center"/>
        <w:rPr>
          <w:sz w:val="16"/>
          <w:szCs w:val="16"/>
        </w:rPr>
      </w:pPr>
      <w:proofErr w:type="gramStart"/>
      <w:r w:rsidRPr="009B05D8">
        <w:rPr>
          <w:sz w:val="16"/>
          <w:szCs w:val="16"/>
          <w:lang w:val="en-US"/>
        </w:rPr>
        <w:t>Figure</w:t>
      </w:r>
      <w:r w:rsidR="00702A56">
        <w:rPr>
          <w:sz w:val="16"/>
          <w:szCs w:val="16"/>
          <w:lang w:val="en-US"/>
        </w:rPr>
        <w:t xml:space="preserve"> </w:t>
      </w:r>
      <w:r w:rsidRPr="009B05D8">
        <w:rPr>
          <w:sz w:val="16"/>
          <w:szCs w:val="16"/>
          <w:lang w:val="en-US"/>
        </w:rPr>
        <w:t>8</w:t>
      </w:r>
      <w:r w:rsidRPr="009B05D8">
        <w:rPr>
          <w:sz w:val="16"/>
          <w:szCs w:val="16"/>
        </w:rPr>
        <w:t>.</w:t>
      </w:r>
      <w:proofErr w:type="gramEnd"/>
      <w:r w:rsidR="00422D19">
        <w:rPr>
          <w:sz w:val="16"/>
          <w:szCs w:val="16"/>
          <w:lang w:val="en-US"/>
        </w:rPr>
        <w:t xml:space="preserve"> </w:t>
      </w:r>
      <w:r w:rsidRPr="009B05D8">
        <w:rPr>
          <w:sz w:val="16"/>
          <w:szCs w:val="16"/>
          <w:lang w:val="en-US"/>
        </w:rPr>
        <w:t xml:space="preserve">IC LM 1881 N </w:t>
      </w:r>
      <w:r w:rsidR="009B05D8">
        <w:rPr>
          <w:sz w:val="16"/>
          <w:szCs w:val="16"/>
        </w:rPr>
        <w:t>o</w:t>
      </w:r>
      <w:proofErr w:type="spellStart"/>
      <w:r w:rsidRPr="009B05D8">
        <w:rPr>
          <w:sz w:val="16"/>
          <w:szCs w:val="16"/>
          <w:lang w:val="en-US"/>
        </w:rPr>
        <w:t>utput</w:t>
      </w:r>
      <w:proofErr w:type="spellEnd"/>
      <w:r w:rsidR="006041E6">
        <w:rPr>
          <w:sz w:val="16"/>
          <w:szCs w:val="16"/>
        </w:rPr>
        <w:t xml:space="preserve"> </w:t>
      </w:r>
      <w:r w:rsidR="009B05D8">
        <w:rPr>
          <w:sz w:val="16"/>
          <w:szCs w:val="16"/>
        </w:rPr>
        <w:t>c</w:t>
      </w:r>
      <w:proofErr w:type="spellStart"/>
      <w:r w:rsidRPr="009B05D8">
        <w:rPr>
          <w:sz w:val="16"/>
          <w:szCs w:val="16"/>
          <w:lang w:val="en-US"/>
        </w:rPr>
        <w:t>haracteristic</w:t>
      </w:r>
      <w:proofErr w:type="spellEnd"/>
      <w:r w:rsidRPr="009B05D8">
        <w:rPr>
          <w:sz w:val="16"/>
          <w:szCs w:val="16"/>
          <w:lang w:val="en-US"/>
        </w:rPr>
        <w:t xml:space="preserve"> [14]</w:t>
      </w:r>
    </w:p>
    <w:p w:rsidR="00104691" w:rsidRPr="00104691" w:rsidRDefault="00104691" w:rsidP="00104691">
      <w:pPr>
        <w:rPr>
          <w:lang w:val="en-US"/>
        </w:rPr>
      </w:pPr>
    </w:p>
    <w:p w:rsidR="00104691" w:rsidRPr="00104691" w:rsidRDefault="00104691" w:rsidP="00104691">
      <w:pPr>
        <w:rPr>
          <w:lang w:val="en-US"/>
        </w:rPr>
      </w:pPr>
      <w:r w:rsidRPr="00104691">
        <w:rPr>
          <w:lang w:val="en-US"/>
        </w:rPr>
        <w:t xml:space="preserve">The synchronization pulses of CVBS signal have a rise time. In addition, CVBS signals on the AV-Out also contains noise especially when TV signal </w:t>
      </w:r>
      <w:r w:rsidR="00DE0B40">
        <w:rPr>
          <w:lang w:val="en-US"/>
        </w:rPr>
        <w:t xml:space="preserve">is </w:t>
      </w:r>
      <w:r w:rsidRPr="00104691">
        <w:rPr>
          <w:lang w:val="en-US"/>
        </w:rPr>
        <w:t xml:space="preserve">dominated by noise or ghosting. Therefore, the inverting </w:t>
      </w:r>
      <w:r w:rsidR="00DE0B40">
        <w:rPr>
          <w:lang w:val="en-US"/>
        </w:rPr>
        <w:t>S</w:t>
      </w:r>
      <w:r w:rsidRPr="00104691">
        <w:rPr>
          <w:lang w:val="en-US"/>
        </w:rPr>
        <w:t xml:space="preserve">chmitt trigger that </w:t>
      </w:r>
      <w:r w:rsidR="00DE0B40">
        <w:rPr>
          <w:lang w:val="en-US"/>
        </w:rPr>
        <w:t xml:space="preserve">is </w:t>
      </w:r>
      <w:r w:rsidRPr="00104691">
        <w:rPr>
          <w:lang w:val="en-US"/>
        </w:rPr>
        <w:t>arranged in series</w:t>
      </w:r>
      <w:r w:rsidR="00DE0B40" w:rsidRPr="00DE0B40">
        <w:rPr>
          <w:lang w:val="en-US"/>
        </w:rPr>
        <w:t xml:space="preserve"> </w:t>
      </w:r>
      <w:r w:rsidR="00DE0B40">
        <w:rPr>
          <w:lang w:val="en-US"/>
        </w:rPr>
        <w:t xml:space="preserve">is used </w:t>
      </w:r>
      <w:r w:rsidR="00DE0B40" w:rsidRPr="00104691">
        <w:rPr>
          <w:lang w:val="en-US"/>
        </w:rPr>
        <w:t>in this research</w:t>
      </w:r>
      <w:r w:rsidRPr="00104691">
        <w:rPr>
          <w:lang w:val="en-US"/>
        </w:rPr>
        <w:t>. First</w:t>
      </w:r>
      <w:r w:rsidR="00DE0B40">
        <w:rPr>
          <w:lang w:val="en-US"/>
        </w:rPr>
        <w:t>,</w:t>
      </w:r>
      <w:r w:rsidRPr="00104691">
        <w:rPr>
          <w:lang w:val="en-US"/>
        </w:rPr>
        <w:t xml:space="preserve"> inverter gate </w:t>
      </w:r>
      <w:r w:rsidR="00DE0B40">
        <w:rPr>
          <w:lang w:val="en-US"/>
        </w:rPr>
        <w:t xml:space="preserve">is </w:t>
      </w:r>
      <w:r w:rsidRPr="00104691">
        <w:rPr>
          <w:lang w:val="en-US"/>
        </w:rPr>
        <w:t>used to reduce the rise time and noise effect. Then</w:t>
      </w:r>
      <w:r w:rsidR="00DE0B40">
        <w:rPr>
          <w:lang w:val="en-US"/>
        </w:rPr>
        <w:t>,</w:t>
      </w:r>
      <w:r w:rsidRPr="00104691">
        <w:rPr>
          <w:lang w:val="en-US"/>
        </w:rPr>
        <w:t xml:space="preserve"> second inverter gate </w:t>
      </w:r>
      <w:r w:rsidR="00DE0B40">
        <w:rPr>
          <w:lang w:val="en-US"/>
        </w:rPr>
        <w:t xml:space="preserve">is </w:t>
      </w:r>
      <w:r w:rsidRPr="00104691">
        <w:rPr>
          <w:lang w:val="en-US"/>
        </w:rPr>
        <w:t>used to invert the logic</w:t>
      </w:r>
      <w:r w:rsidR="0031056E">
        <w:rPr>
          <w:lang w:val="en-US"/>
        </w:rPr>
        <w:t xml:space="preserve"> conditions to be equal to the c</w:t>
      </w:r>
      <w:r w:rsidRPr="00104691">
        <w:rPr>
          <w:lang w:val="en-US"/>
        </w:rPr>
        <w:t xml:space="preserve">omposite </w:t>
      </w:r>
      <w:r w:rsidR="0031056E">
        <w:rPr>
          <w:lang w:val="en-US"/>
        </w:rPr>
        <w:t>s</w:t>
      </w:r>
      <w:r w:rsidRPr="00104691">
        <w:rPr>
          <w:lang w:val="en-US"/>
        </w:rPr>
        <w:t xml:space="preserve">ync </w:t>
      </w:r>
      <w:r w:rsidR="0031056E">
        <w:rPr>
          <w:lang w:val="en-US"/>
        </w:rPr>
        <w:t>o</w:t>
      </w:r>
      <w:r w:rsidRPr="00104691">
        <w:rPr>
          <w:lang w:val="en-US"/>
        </w:rPr>
        <w:t>utput logic.</w:t>
      </w:r>
    </w:p>
    <w:p w:rsidR="00104691" w:rsidRPr="00104691" w:rsidRDefault="00104691" w:rsidP="007B0550">
      <w:pPr>
        <w:pStyle w:val="Heading3"/>
        <w:rPr>
          <w:lang w:val="en-US"/>
        </w:rPr>
      </w:pPr>
      <w:r w:rsidRPr="007B0550">
        <w:rPr>
          <w:rStyle w:val="hps"/>
          <w:lang w:val="en-US"/>
        </w:rPr>
        <w:t>Microcontroller</w:t>
      </w:r>
    </w:p>
    <w:p w:rsidR="00973608" w:rsidRPr="00443F50" w:rsidRDefault="00104691" w:rsidP="00104691">
      <w:pPr>
        <w:rPr>
          <w:lang w:val="en-US"/>
        </w:rPr>
      </w:pPr>
      <w:r w:rsidRPr="00104691">
        <w:rPr>
          <w:lang w:val="en-US"/>
        </w:rPr>
        <w:t xml:space="preserve">In term of processor, </w:t>
      </w:r>
      <w:r w:rsidR="00702A56">
        <w:rPr>
          <w:lang w:val="en-US"/>
        </w:rPr>
        <w:t xml:space="preserve">the </w:t>
      </w:r>
      <w:r w:rsidRPr="00104691">
        <w:rPr>
          <w:lang w:val="en-US"/>
        </w:rPr>
        <w:t>track</w:t>
      </w:r>
      <w:r w:rsidR="00702A56">
        <w:rPr>
          <w:lang w:val="en-US"/>
        </w:rPr>
        <w:t>i</w:t>
      </w:r>
      <w:r w:rsidRPr="00104691">
        <w:rPr>
          <w:lang w:val="en-US"/>
        </w:rPr>
        <w:t xml:space="preserve">ng antenna system requires a lot of timer function on </w:t>
      </w:r>
      <w:r w:rsidR="00702A56">
        <w:rPr>
          <w:lang w:val="en-US"/>
        </w:rPr>
        <w:t xml:space="preserve">the </w:t>
      </w:r>
      <w:r w:rsidRPr="00104691">
        <w:rPr>
          <w:lang w:val="en-US"/>
        </w:rPr>
        <w:t>microcontroller. In order for the system to run smoothly, the tracking antenna system use</w:t>
      </w:r>
      <w:r w:rsidR="00702A56">
        <w:rPr>
          <w:lang w:val="en-US"/>
        </w:rPr>
        <w:t>s</w:t>
      </w:r>
      <w:r w:rsidRPr="00104691">
        <w:rPr>
          <w:lang w:val="en-US"/>
        </w:rPr>
        <w:t xml:space="preserve"> 2 microcontroller</w:t>
      </w:r>
      <w:r w:rsidR="00702A56">
        <w:rPr>
          <w:lang w:val="en-US"/>
        </w:rPr>
        <w:t>s</w:t>
      </w:r>
      <w:r w:rsidRPr="00104691">
        <w:rPr>
          <w:lang w:val="en-US"/>
        </w:rPr>
        <w:t xml:space="preserve">. The first microcontroller is AT-Mega 32A </w:t>
      </w:r>
      <w:r w:rsidR="00702A56">
        <w:rPr>
          <w:lang w:val="en-US"/>
        </w:rPr>
        <w:t>that</w:t>
      </w:r>
      <w:r w:rsidR="00702A56" w:rsidRPr="00104691">
        <w:rPr>
          <w:lang w:val="en-US"/>
        </w:rPr>
        <w:t xml:space="preserve"> </w:t>
      </w:r>
      <w:r w:rsidRPr="00104691">
        <w:rPr>
          <w:lang w:val="en-US"/>
        </w:rPr>
        <w:t xml:space="preserve">serves as a slave and focuses on real time VQA handling. </w:t>
      </w:r>
      <w:r w:rsidR="00702A56">
        <w:rPr>
          <w:lang w:val="en-US"/>
        </w:rPr>
        <w:t>Meanw</w:t>
      </w:r>
      <w:r w:rsidRPr="00104691">
        <w:rPr>
          <w:lang w:val="en-US"/>
        </w:rPr>
        <w:t>hile</w:t>
      </w:r>
      <w:r w:rsidR="00702A56">
        <w:rPr>
          <w:lang w:val="en-US"/>
        </w:rPr>
        <w:t>, the second microcontroller is</w:t>
      </w:r>
      <w:r w:rsidRPr="00104691">
        <w:rPr>
          <w:lang w:val="en-US"/>
        </w:rPr>
        <w:t xml:space="preserve"> Arduino UNO </w:t>
      </w:r>
      <w:r w:rsidR="00702A56">
        <w:rPr>
          <w:lang w:val="en-US"/>
        </w:rPr>
        <w:t>that</w:t>
      </w:r>
      <w:r w:rsidR="00702A56" w:rsidRPr="00104691">
        <w:rPr>
          <w:lang w:val="en-US"/>
        </w:rPr>
        <w:t xml:space="preserve"> </w:t>
      </w:r>
      <w:r w:rsidRPr="00104691">
        <w:rPr>
          <w:lang w:val="en-US"/>
        </w:rPr>
        <w:t>serves as master</w:t>
      </w:r>
      <w:r w:rsidR="00702A56">
        <w:rPr>
          <w:lang w:val="en-US"/>
        </w:rPr>
        <w:t xml:space="preserve"> and </w:t>
      </w:r>
      <w:r w:rsidRPr="00104691">
        <w:rPr>
          <w:lang w:val="en-US"/>
        </w:rPr>
        <w:t>focus</w:t>
      </w:r>
      <w:r w:rsidR="00702A56">
        <w:rPr>
          <w:lang w:val="en-US"/>
        </w:rPr>
        <w:t>ed</w:t>
      </w:r>
      <w:r w:rsidRPr="00104691">
        <w:rPr>
          <w:lang w:val="en-US"/>
        </w:rPr>
        <w:t xml:space="preserve"> to set PWM (Pulse Width Modulation) servo motor and </w:t>
      </w:r>
      <w:r w:rsidR="00702A56">
        <w:rPr>
          <w:lang w:val="en-US"/>
        </w:rPr>
        <w:t xml:space="preserve">the </w:t>
      </w:r>
      <w:r w:rsidRPr="00104691">
        <w:rPr>
          <w:lang w:val="en-US"/>
        </w:rPr>
        <w:t>decision making.</w:t>
      </w:r>
    </w:p>
    <w:p w:rsidR="002478B4" w:rsidRDefault="00973608" w:rsidP="00786E64">
      <w:pPr>
        <w:pStyle w:val="Heading2"/>
        <w:numPr>
          <w:ilvl w:val="0"/>
          <w:numId w:val="11"/>
        </w:numPr>
        <w:ind w:left="360"/>
      </w:pPr>
      <w:r w:rsidRPr="00973608">
        <w:rPr>
          <w:lang w:val="en-AU"/>
        </w:rPr>
        <w:t>Algorithm Design</w:t>
      </w:r>
    </w:p>
    <w:p w:rsidR="00EA40D3" w:rsidRPr="006B6F92" w:rsidRDefault="00EA40D3" w:rsidP="00786E64">
      <w:pPr>
        <w:pStyle w:val="Heading3"/>
        <w:numPr>
          <w:ilvl w:val="0"/>
          <w:numId w:val="14"/>
        </w:numPr>
        <w:rPr>
          <w:lang w:val="en-US"/>
        </w:rPr>
      </w:pPr>
      <w:r w:rsidRPr="006B6F92">
        <w:rPr>
          <w:lang w:val="en-US"/>
        </w:rPr>
        <w:t>CVBS Signal Processing Algorithm</w:t>
      </w:r>
    </w:p>
    <w:p w:rsidR="006B6F92" w:rsidRDefault="00EA40D3" w:rsidP="00EA40D3">
      <w:r w:rsidRPr="00EA40D3">
        <w:rPr>
          <w:lang w:val="en-US"/>
        </w:rPr>
        <w:t xml:space="preserve">This algorithm is written in listing program of timer counter function on </w:t>
      </w:r>
      <w:r w:rsidR="00702A56">
        <w:rPr>
          <w:lang w:val="en-US"/>
        </w:rPr>
        <w:t xml:space="preserve">the </w:t>
      </w:r>
      <w:r w:rsidRPr="00EA40D3">
        <w:rPr>
          <w:lang w:val="en-US"/>
        </w:rPr>
        <w:t>microcontroller AT-Mega 32A</w:t>
      </w:r>
      <w:r w:rsidR="00702A56">
        <w:rPr>
          <w:lang w:val="en-US"/>
        </w:rPr>
        <w:t>,</w:t>
      </w:r>
      <w:r w:rsidRPr="00EA40D3">
        <w:rPr>
          <w:lang w:val="en-US"/>
        </w:rPr>
        <w:t xml:space="preserve"> </w:t>
      </w:r>
      <w:r w:rsidR="00702A56">
        <w:rPr>
          <w:lang w:val="en-US"/>
        </w:rPr>
        <w:t>which</w:t>
      </w:r>
      <w:r w:rsidRPr="00EA40D3">
        <w:rPr>
          <w:lang w:val="en-US"/>
        </w:rPr>
        <w:t xml:space="preserve"> serves to calculate the number of synchronization pulses every second</w:t>
      </w:r>
      <w:r w:rsidR="00702A56" w:rsidRPr="00702A56">
        <w:rPr>
          <w:lang w:val="en-US"/>
        </w:rPr>
        <w:t xml:space="preserve"> </w:t>
      </w:r>
      <w:r w:rsidR="00702A56" w:rsidRPr="00EA40D3">
        <w:rPr>
          <w:lang w:val="en-US"/>
        </w:rPr>
        <w:t>in real-time</w:t>
      </w:r>
      <w:r w:rsidRPr="00EA40D3">
        <w:rPr>
          <w:lang w:val="en-US"/>
        </w:rPr>
        <w:t xml:space="preserve">. The calculated result is acquired as the value of </w:t>
      </w:r>
      <w:proofErr w:type="spellStart"/>
      <w:proofErr w:type="gramStart"/>
      <w:r w:rsidRPr="00EA40D3">
        <w:rPr>
          <w:i/>
          <w:lang w:val="en-US"/>
        </w:rPr>
        <w:t>Rt</w:t>
      </w:r>
      <w:proofErr w:type="spellEnd"/>
      <w:proofErr w:type="gramEnd"/>
      <w:r w:rsidRPr="00EA40D3">
        <w:rPr>
          <w:lang w:val="en-US"/>
        </w:rPr>
        <w:t xml:space="preserve"> variable. </w:t>
      </w:r>
    </w:p>
    <w:p w:rsidR="006B6F92" w:rsidRPr="006B6F92" w:rsidRDefault="006B6F92" w:rsidP="00786E64">
      <w:pPr>
        <w:pStyle w:val="Heading3"/>
        <w:numPr>
          <w:ilvl w:val="0"/>
          <w:numId w:val="14"/>
        </w:numPr>
        <w:rPr>
          <w:lang w:val="en-US"/>
        </w:rPr>
      </w:pPr>
      <w:r w:rsidRPr="006B6F92">
        <w:rPr>
          <w:lang w:val="en-US"/>
        </w:rPr>
        <w:t>Real-Time VQA using MOS-VQS</w:t>
      </w:r>
    </w:p>
    <w:p w:rsidR="006B6F92" w:rsidRPr="006B6F92" w:rsidRDefault="006B6F92" w:rsidP="006B6F92">
      <w:pPr>
        <w:rPr>
          <w:lang w:val="en-US"/>
        </w:rPr>
      </w:pPr>
      <w:r w:rsidRPr="006B6F92">
        <w:rPr>
          <w:lang w:val="en-US"/>
        </w:rPr>
        <w:t xml:space="preserve">Real-time VQA (Video Quality Assessment) is the VQA process that works in real-time on every second. Video quality assessment or video quality metric is used </w:t>
      </w:r>
      <w:r w:rsidRPr="006B6F92">
        <w:rPr>
          <w:lang w:val="en-US"/>
        </w:rPr>
        <w:lastRenderedPageBreak/>
        <w:t>to perceive image and video quality automatically. Especially, video clarity on TV screen.</w:t>
      </w:r>
    </w:p>
    <w:p w:rsidR="006B6F92" w:rsidRPr="006B6F92" w:rsidRDefault="006B6F92" w:rsidP="006B6F92">
      <w:pPr>
        <w:rPr>
          <w:lang w:val="en-US"/>
        </w:rPr>
      </w:pPr>
      <w:r w:rsidRPr="006B6F92">
        <w:rPr>
          <w:lang w:val="en-US"/>
        </w:rPr>
        <w:t xml:space="preserve">Although the value of </w:t>
      </w:r>
      <w:proofErr w:type="spellStart"/>
      <w:proofErr w:type="gramStart"/>
      <w:r w:rsidRPr="006B6F92">
        <w:rPr>
          <w:i/>
          <w:lang w:val="en-US"/>
        </w:rPr>
        <w:t>Rt</w:t>
      </w:r>
      <w:proofErr w:type="spellEnd"/>
      <w:proofErr w:type="gramEnd"/>
      <w:r w:rsidRPr="006B6F92">
        <w:rPr>
          <w:lang w:val="en-US"/>
        </w:rPr>
        <w:t xml:space="preserve"> variable may describe the video clarity level on the television screen, it can</w:t>
      </w:r>
      <w:r w:rsidR="00702A56">
        <w:rPr>
          <w:lang w:val="en-US"/>
        </w:rPr>
        <w:t>not</w:t>
      </w:r>
      <w:r w:rsidRPr="006B6F92">
        <w:rPr>
          <w:lang w:val="en-US"/>
        </w:rPr>
        <w:t xml:space="preserve"> describe </w:t>
      </w:r>
      <w:r w:rsidR="00702A56">
        <w:rPr>
          <w:lang w:val="en-US"/>
        </w:rPr>
        <w:t xml:space="preserve">the </w:t>
      </w:r>
      <w:r w:rsidRPr="006B6F92">
        <w:rPr>
          <w:lang w:val="en-US"/>
        </w:rPr>
        <w:t xml:space="preserve">visual perception as user perception [9]. The </w:t>
      </w:r>
      <w:proofErr w:type="spellStart"/>
      <w:proofErr w:type="gramStart"/>
      <w:r w:rsidRPr="006B6F92">
        <w:rPr>
          <w:i/>
          <w:lang w:val="en-US"/>
        </w:rPr>
        <w:t>Rt</w:t>
      </w:r>
      <w:proofErr w:type="spellEnd"/>
      <w:proofErr w:type="gramEnd"/>
      <w:r w:rsidRPr="006B6F92">
        <w:rPr>
          <w:lang w:val="en-US"/>
        </w:rPr>
        <w:t xml:space="preserve"> variable value requires further processing</w:t>
      </w:r>
      <w:r w:rsidR="00702A56">
        <w:rPr>
          <w:lang w:val="en-US"/>
        </w:rPr>
        <w:t>,</w:t>
      </w:r>
      <w:r w:rsidRPr="006B6F92">
        <w:rPr>
          <w:lang w:val="en-US"/>
        </w:rPr>
        <w:t xml:space="preserve"> so that it can be used as accurate information regarding the video clarity level on the television screen. Therefore, the input of </w:t>
      </w:r>
      <w:r w:rsidR="00702A56">
        <w:rPr>
          <w:lang w:val="en-US"/>
        </w:rPr>
        <w:t xml:space="preserve">the </w:t>
      </w:r>
      <w:r w:rsidRPr="006B6F92">
        <w:rPr>
          <w:lang w:val="en-US"/>
        </w:rPr>
        <w:t xml:space="preserve">real-time VQA is </w:t>
      </w:r>
      <w:r w:rsidR="00702A56">
        <w:rPr>
          <w:lang w:val="en-US"/>
        </w:rPr>
        <w:t xml:space="preserve">the </w:t>
      </w:r>
      <w:r w:rsidRPr="006B6F92">
        <w:rPr>
          <w:lang w:val="en-US"/>
        </w:rPr>
        <w:t xml:space="preserve">value of </w:t>
      </w:r>
      <w:proofErr w:type="spellStart"/>
      <w:proofErr w:type="gramStart"/>
      <w:r w:rsidRPr="006B6F92">
        <w:rPr>
          <w:i/>
          <w:lang w:val="en-US"/>
        </w:rPr>
        <w:t>Rt</w:t>
      </w:r>
      <w:proofErr w:type="spellEnd"/>
      <w:proofErr w:type="gramEnd"/>
      <w:r w:rsidRPr="006B6F92">
        <w:rPr>
          <w:lang w:val="en-US"/>
        </w:rPr>
        <w:t xml:space="preserve"> variable.</w:t>
      </w:r>
    </w:p>
    <w:p w:rsidR="006B6F92" w:rsidRPr="006B6F92" w:rsidRDefault="006B6F92" w:rsidP="006B6F92">
      <w:pPr>
        <w:rPr>
          <w:lang w:val="en-US"/>
        </w:rPr>
      </w:pPr>
      <w:r w:rsidRPr="006B6F92">
        <w:rPr>
          <w:lang w:val="en-US"/>
        </w:rPr>
        <w:t>There are several methods that can be used to build VQA. One of the many methods is the MOS-VQS approach (Mean Opinion Score - Video Quality Subjective). In a previous research, the MOS approach was once used to assess the video clarity level in Analog TV reception [7], [11].</w:t>
      </w:r>
    </w:p>
    <w:p w:rsidR="002478B4" w:rsidRDefault="006B6F92" w:rsidP="006B6F92">
      <w:pPr>
        <w:rPr>
          <w:lang w:val="en-US"/>
        </w:rPr>
      </w:pPr>
      <w:r w:rsidRPr="006B6F92">
        <w:rPr>
          <w:lang w:val="en-US"/>
        </w:rPr>
        <w:t>MOS-VQS is a visual per</w:t>
      </w:r>
      <w:r w:rsidR="006D28AF">
        <w:rPr>
          <w:lang w:val="en-US"/>
        </w:rPr>
        <w:t>ception approach recommendation</w:t>
      </w:r>
      <w:r w:rsidR="0031056E">
        <w:rPr>
          <w:lang w:val="en-US"/>
        </w:rPr>
        <w:t xml:space="preserve"> </w:t>
      </w:r>
      <w:r w:rsidR="006D28AF">
        <w:rPr>
          <w:lang w:val="en-US"/>
        </w:rPr>
        <w:t>from ITU-T</w:t>
      </w:r>
      <w:r w:rsidR="0031056E">
        <w:rPr>
          <w:lang w:val="en-US"/>
        </w:rPr>
        <w:t xml:space="preserve"> </w:t>
      </w:r>
      <w:r w:rsidRPr="006B6F92">
        <w:rPr>
          <w:lang w:val="en-US"/>
        </w:rPr>
        <w:t>(International Telecommunication Union</w:t>
      </w:r>
      <w:r w:rsidR="006D28AF">
        <w:t xml:space="preserve"> - </w:t>
      </w:r>
      <w:r w:rsidRPr="006B6F92">
        <w:rPr>
          <w:lang w:val="en-US"/>
        </w:rPr>
        <w:t xml:space="preserve">Telecommunication standard section). MOS-VQS </w:t>
      </w:r>
      <w:r w:rsidR="00702A56">
        <w:rPr>
          <w:lang w:val="en-US"/>
        </w:rPr>
        <w:t xml:space="preserve">is </w:t>
      </w:r>
      <w:r w:rsidRPr="006B6F92">
        <w:rPr>
          <w:lang w:val="en-US"/>
        </w:rPr>
        <w:t xml:space="preserve">used to assess the quality of </w:t>
      </w:r>
      <w:r w:rsidR="00702A56">
        <w:rPr>
          <w:lang w:val="en-US"/>
        </w:rPr>
        <w:t xml:space="preserve">the </w:t>
      </w:r>
      <w:r w:rsidRPr="006B6F92">
        <w:rPr>
          <w:lang w:val="en-US"/>
        </w:rPr>
        <w:t>video subjectively. The subjectivity in this case is to assess the quality of the video based on its clarity only.  Particularly</w:t>
      </w:r>
      <w:r w:rsidR="008C251B">
        <w:rPr>
          <w:lang w:val="en-US"/>
        </w:rPr>
        <w:t>,</w:t>
      </w:r>
      <w:r w:rsidRPr="006B6F92">
        <w:rPr>
          <w:lang w:val="en-US"/>
        </w:rPr>
        <w:t xml:space="preserve"> the video clarity level on analog TV reception </w:t>
      </w:r>
      <w:r w:rsidR="008C251B">
        <w:rPr>
          <w:lang w:val="en-US"/>
        </w:rPr>
        <w:t>is</w:t>
      </w:r>
      <w:r w:rsidR="008C251B" w:rsidRPr="006B6F92">
        <w:rPr>
          <w:lang w:val="en-US"/>
        </w:rPr>
        <w:t xml:space="preserve"> </w:t>
      </w:r>
      <w:r w:rsidRPr="006B6F92">
        <w:rPr>
          <w:lang w:val="en-US"/>
        </w:rPr>
        <w:t>heavily influenced by noise and ghosting. MOS-VQS</w:t>
      </w:r>
      <w:r w:rsidR="008C251B">
        <w:rPr>
          <w:lang w:val="en-US"/>
        </w:rPr>
        <w:t xml:space="preserve"> generally</w:t>
      </w:r>
      <w:r w:rsidRPr="006B6F92">
        <w:rPr>
          <w:lang w:val="en-US"/>
        </w:rPr>
        <w:t xml:space="preserve"> use</w:t>
      </w:r>
      <w:r w:rsidR="008C251B">
        <w:rPr>
          <w:lang w:val="en-US"/>
        </w:rPr>
        <w:t>s</w:t>
      </w:r>
      <w:r w:rsidRPr="006B6F92">
        <w:rPr>
          <w:lang w:val="en-US"/>
        </w:rPr>
        <w:t xml:space="preserve"> 5 points quality scale, </w:t>
      </w:r>
      <w:r w:rsidR="008C251B">
        <w:rPr>
          <w:lang w:val="en-US"/>
        </w:rPr>
        <w:t>i.e.</w:t>
      </w:r>
      <w:r w:rsidRPr="006B6F92">
        <w:rPr>
          <w:lang w:val="en-US"/>
        </w:rPr>
        <w:t xml:space="preserve"> excellent, good, fair, poor and bad [15]. However, in this research, 5 points of MOS quality scale were initialized as video clarity levels on TV screens: </w:t>
      </w:r>
      <w:r w:rsidRPr="006B6F92">
        <w:rPr>
          <w:i/>
          <w:lang w:val="en-US"/>
        </w:rPr>
        <w:t xml:space="preserve">"good clarity", "fairly clarity", "bad clarity", "worst clarity", </w:t>
      </w:r>
      <w:proofErr w:type="gramStart"/>
      <w:r w:rsidRPr="006B6F92">
        <w:rPr>
          <w:i/>
          <w:lang w:val="en-US"/>
        </w:rPr>
        <w:t>"</w:t>
      </w:r>
      <w:proofErr w:type="gramEnd"/>
      <w:r w:rsidRPr="006B6F92">
        <w:rPr>
          <w:i/>
          <w:lang w:val="en-US"/>
        </w:rPr>
        <w:t>noisy"</w:t>
      </w:r>
      <w:r w:rsidRPr="006B6F92">
        <w:rPr>
          <w:lang w:val="en-US"/>
        </w:rPr>
        <w:t xml:space="preserve">. Then, 5 video clarity level conditions on the TV screen are subjectively classified as </w:t>
      </w:r>
      <w:r w:rsidR="00EC371E">
        <w:t xml:space="preserve">shown </w:t>
      </w:r>
      <w:r w:rsidRPr="006B6F92">
        <w:rPr>
          <w:lang w:val="en-US"/>
        </w:rPr>
        <w:t xml:space="preserve">in Table </w:t>
      </w:r>
      <w:r w:rsidR="007A1697">
        <w:t>1</w:t>
      </w:r>
      <w:r w:rsidRPr="006B6F92">
        <w:rPr>
          <w:lang w:val="en-US"/>
        </w:rPr>
        <w:t>. This classification is based on the analog TV reception characteristics of the urban areas</w:t>
      </w:r>
      <w:r w:rsidR="008C251B">
        <w:rPr>
          <w:lang w:val="en-US"/>
        </w:rPr>
        <w:t>,</w:t>
      </w:r>
      <w:r w:rsidRPr="006B6F92">
        <w:rPr>
          <w:lang w:val="en-US"/>
        </w:rPr>
        <w:t xml:space="preserve"> </w:t>
      </w:r>
      <w:r w:rsidR="008C251B">
        <w:rPr>
          <w:lang w:val="en-US"/>
        </w:rPr>
        <w:t xml:space="preserve">of </w:t>
      </w:r>
      <w:proofErr w:type="gramStart"/>
      <w:r w:rsidRPr="006B6F92">
        <w:rPr>
          <w:lang w:val="en-US"/>
        </w:rPr>
        <w:t>which  ghosting</w:t>
      </w:r>
      <w:proofErr w:type="gramEnd"/>
      <w:r w:rsidRPr="006B6F92">
        <w:rPr>
          <w:lang w:val="en-US"/>
        </w:rPr>
        <w:t xml:space="preserve"> or multipath noise</w:t>
      </w:r>
      <w:r w:rsidR="008C251B" w:rsidRPr="008C251B">
        <w:rPr>
          <w:lang w:val="en-US"/>
        </w:rPr>
        <w:t xml:space="preserve"> </w:t>
      </w:r>
      <w:r w:rsidR="008C251B">
        <w:rPr>
          <w:lang w:val="en-US"/>
        </w:rPr>
        <w:t>is</w:t>
      </w:r>
      <w:r w:rsidR="008C251B" w:rsidRPr="006B6F92">
        <w:rPr>
          <w:lang w:val="en-US"/>
        </w:rPr>
        <w:t xml:space="preserve"> generally the main problem</w:t>
      </w:r>
      <w:r w:rsidRPr="006B6F92">
        <w:rPr>
          <w:lang w:val="en-US"/>
        </w:rPr>
        <w:t>.</w:t>
      </w:r>
    </w:p>
    <w:p w:rsidR="008C251B" w:rsidRDefault="000E2B52" w:rsidP="006B6F92">
      <w:r w:rsidRPr="006B6F92">
        <w:rPr>
          <w:lang w:val="en-US"/>
        </w:rPr>
        <w:t xml:space="preserve">The output of real-time VQA is information related to the video clarity level on the TV screen. This information will be presented </w:t>
      </w:r>
      <w:r>
        <w:rPr>
          <w:lang w:val="en-US"/>
        </w:rPr>
        <w:t>as</w:t>
      </w:r>
      <w:r w:rsidRPr="006B6F92">
        <w:rPr>
          <w:lang w:val="en-US"/>
        </w:rPr>
        <w:t xml:space="preserve"> an integer </w:t>
      </w:r>
      <w:proofErr w:type="gramStart"/>
      <w:r>
        <w:rPr>
          <w:lang w:val="en-US"/>
        </w:rPr>
        <w:t xml:space="preserve">between </w:t>
      </w:r>
      <w:r w:rsidRPr="006B6F92">
        <w:rPr>
          <w:lang w:val="en-US"/>
        </w:rPr>
        <w:t>1 to 5</w:t>
      </w:r>
      <w:proofErr w:type="gramEnd"/>
      <w:r w:rsidRPr="006B6F92">
        <w:rPr>
          <w:lang w:val="en-US"/>
        </w:rPr>
        <w:t xml:space="preserve"> (1≥ VQA Out ≤ 5). VQA Out </w:t>
      </w:r>
      <w:r>
        <w:rPr>
          <w:lang w:val="en-US"/>
        </w:rPr>
        <w:t>is</w:t>
      </w:r>
      <w:r w:rsidRPr="006B6F92">
        <w:rPr>
          <w:lang w:val="en-US"/>
        </w:rPr>
        <w:t xml:space="preserve"> </w:t>
      </w:r>
      <w:r>
        <w:rPr>
          <w:lang w:val="en-US"/>
        </w:rPr>
        <w:t xml:space="preserve">equal to </w:t>
      </w:r>
      <w:r w:rsidRPr="006B6F92">
        <w:rPr>
          <w:lang w:val="en-US"/>
        </w:rPr>
        <w:t xml:space="preserve">5 if </w:t>
      </w:r>
      <w:r>
        <w:rPr>
          <w:lang w:val="en-US"/>
        </w:rPr>
        <w:t xml:space="preserve">the </w:t>
      </w:r>
      <w:r w:rsidRPr="006B6F92">
        <w:rPr>
          <w:lang w:val="en-US"/>
        </w:rPr>
        <w:t xml:space="preserve">video clarity level on </w:t>
      </w:r>
      <w:r>
        <w:rPr>
          <w:lang w:val="en-US"/>
        </w:rPr>
        <w:t xml:space="preserve">the </w:t>
      </w:r>
      <w:r w:rsidRPr="006B6F92">
        <w:rPr>
          <w:lang w:val="en-US"/>
        </w:rPr>
        <w:t xml:space="preserve">TV screen is in good clarity </w:t>
      </w:r>
      <w:proofErr w:type="gramStart"/>
      <w:r w:rsidRPr="006B6F92">
        <w:rPr>
          <w:lang w:val="en-US"/>
        </w:rPr>
        <w:t>condition</w:t>
      </w:r>
      <w:r>
        <w:rPr>
          <w:lang w:val="en-US"/>
        </w:rPr>
        <w:t>,</w:t>
      </w:r>
      <w:proofErr w:type="gramEnd"/>
      <w:r w:rsidRPr="006B6F92">
        <w:rPr>
          <w:lang w:val="en-US"/>
        </w:rPr>
        <w:t xml:space="preserve"> VQA Out</w:t>
      </w:r>
      <w:r>
        <w:rPr>
          <w:lang w:val="en-US"/>
        </w:rPr>
        <w:t xml:space="preserve"> is equal to</w:t>
      </w:r>
      <w:r w:rsidRPr="006B6F92">
        <w:rPr>
          <w:lang w:val="en-US"/>
        </w:rPr>
        <w:t xml:space="preserve"> 4 if </w:t>
      </w:r>
      <w:r>
        <w:rPr>
          <w:lang w:val="en-US"/>
        </w:rPr>
        <w:t xml:space="preserve">the </w:t>
      </w:r>
      <w:r w:rsidRPr="006B6F92">
        <w:rPr>
          <w:lang w:val="en-US"/>
        </w:rPr>
        <w:t>video clarity level on TV screen is in fairly c</w:t>
      </w:r>
      <w:r>
        <w:rPr>
          <w:lang w:val="en-US"/>
        </w:rPr>
        <w:t>lear</w:t>
      </w:r>
      <w:r w:rsidRPr="006B6F92">
        <w:rPr>
          <w:lang w:val="en-US"/>
        </w:rPr>
        <w:t xml:space="preserve"> condition, and so on. This information is sent in bit signal</w:t>
      </w:r>
      <w:r>
        <w:rPr>
          <w:lang w:val="en-US"/>
        </w:rPr>
        <w:t>s</w:t>
      </w:r>
      <w:r w:rsidRPr="006B6F92">
        <w:rPr>
          <w:lang w:val="en-US"/>
        </w:rPr>
        <w:t xml:space="preserve"> from </w:t>
      </w:r>
      <w:r>
        <w:rPr>
          <w:lang w:val="en-US"/>
        </w:rPr>
        <w:t xml:space="preserve">the </w:t>
      </w:r>
      <w:r w:rsidRPr="006B6F92">
        <w:rPr>
          <w:lang w:val="en-US"/>
        </w:rPr>
        <w:t xml:space="preserve">microcontroller pin of AT-Mega 32A to </w:t>
      </w:r>
      <w:r>
        <w:rPr>
          <w:lang w:val="en-US"/>
        </w:rPr>
        <w:t xml:space="preserve">the microcontroller </w:t>
      </w:r>
      <w:r w:rsidRPr="006B6F92">
        <w:rPr>
          <w:lang w:val="en-US"/>
        </w:rPr>
        <w:t>pin of Arduino UNO.</w:t>
      </w:r>
    </w:p>
    <w:p w:rsidR="000E2B52" w:rsidRDefault="000E2B52" w:rsidP="006B6F92"/>
    <w:p w:rsidR="000E2B52" w:rsidRDefault="000E2B52" w:rsidP="006B6F92"/>
    <w:p w:rsidR="000E2B52" w:rsidRPr="000E2B52" w:rsidRDefault="000E2B52" w:rsidP="006B6F92"/>
    <w:p w:rsidR="00104901" w:rsidRDefault="00104901" w:rsidP="00B56A04">
      <w:pPr>
        <w:pStyle w:val="TableHeading"/>
        <w:rPr>
          <w:lang w:val="id-ID"/>
        </w:rPr>
      </w:pPr>
    </w:p>
    <w:p w:rsidR="006B6F92" w:rsidRPr="00B56A04" w:rsidRDefault="006B6F92" w:rsidP="00B56A04">
      <w:pPr>
        <w:pStyle w:val="TableHeading"/>
        <w:rPr>
          <w:lang w:val="id-ID"/>
        </w:rPr>
      </w:pPr>
      <w:r w:rsidRPr="00B56A04">
        <w:lastRenderedPageBreak/>
        <w:t>Tab</w:t>
      </w:r>
      <w:r w:rsidRPr="006B6F92">
        <w:t>le</w:t>
      </w:r>
      <w:r w:rsidR="00B077C5">
        <w:t xml:space="preserve"> </w:t>
      </w:r>
      <w:r w:rsidR="00B56A04">
        <w:rPr>
          <w:lang w:val="id-ID"/>
        </w:rPr>
        <w:t>1</w:t>
      </w:r>
    </w:p>
    <w:p w:rsidR="006B6F92" w:rsidRPr="00B56A04" w:rsidRDefault="006B6F92" w:rsidP="000E2B52">
      <w:pPr>
        <w:pStyle w:val="TableHeading"/>
        <w:rPr>
          <w:lang w:val="id-ID"/>
        </w:rPr>
      </w:pPr>
      <w:r w:rsidRPr="00B56A04">
        <w:rPr>
          <w:lang w:val="id-ID"/>
        </w:rPr>
        <w:t xml:space="preserve">Subjectively Video Clarity Level Classification </w:t>
      </w:r>
    </w:p>
    <w:p w:rsidR="006B6F92" w:rsidRPr="006B6F92" w:rsidRDefault="006B6F92" w:rsidP="00B56A04">
      <w:pPr>
        <w:pStyle w:val="TableHeading"/>
        <w:spacing w:after="120"/>
      </w:pPr>
      <w:r w:rsidRPr="00B56A04">
        <w:rPr>
          <w:lang w:val="id-ID"/>
        </w:rPr>
        <w:t>with MOS-VQS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589"/>
        <w:gridCol w:w="1616"/>
        <w:gridCol w:w="1527"/>
        <w:gridCol w:w="397"/>
      </w:tblGrid>
      <w:tr w:rsidR="006B6F92" w:rsidRPr="006B6F92" w:rsidTr="003A190B">
        <w:trPr>
          <w:cantSplit/>
          <w:trHeight w:val="1835"/>
          <w:jc w:val="center"/>
        </w:trPr>
        <w:tc>
          <w:tcPr>
            <w:tcW w:w="396" w:type="dxa"/>
            <w:textDirection w:val="btLr"/>
            <w:vAlign w:val="center"/>
          </w:tcPr>
          <w:p w:rsidR="006B6F92" w:rsidRPr="006B6F92" w:rsidRDefault="006B6F92" w:rsidP="006B6F92">
            <w:pPr>
              <w:ind w:left="113" w:right="113" w:firstLine="0"/>
              <w:jc w:val="center"/>
              <w:rPr>
                <w:b/>
                <w:sz w:val="16"/>
                <w:szCs w:val="16"/>
                <w:lang w:val="en-US"/>
              </w:rPr>
            </w:pPr>
            <w:r w:rsidRPr="006B6F92">
              <w:rPr>
                <w:b/>
                <w:sz w:val="16"/>
                <w:szCs w:val="16"/>
                <w:lang w:val="en-US"/>
              </w:rPr>
              <w:t>MOS Scale Standard</w:t>
            </w:r>
          </w:p>
        </w:tc>
        <w:tc>
          <w:tcPr>
            <w:tcW w:w="589" w:type="dxa"/>
            <w:textDirection w:val="btLr"/>
            <w:vAlign w:val="center"/>
          </w:tcPr>
          <w:p w:rsidR="006B6F92" w:rsidRPr="006B6F92" w:rsidRDefault="006B6F92" w:rsidP="006B6F92">
            <w:pPr>
              <w:ind w:left="113" w:right="113" w:firstLine="0"/>
              <w:jc w:val="center"/>
              <w:rPr>
                <w:b/>
                <w:sz w:val="16"/>
                <w:szCs w:val="16"/>
                <w:lang w:val="en-US"/>
              </w:rPr>
            </w:pPr>
            <w:r w:rsidRPr="006B6F92">
              <w:rPr>
                <w:b/>
                <w:sz w:val="16"/>
                <w:szCs w:val="16"/>
                <w:lang w:val="en-US"/>
              </w:rPr>
              <w:t>Scale of Video Clarity Level in This Research</w:t>
            </w:r>
          </w:p>
        </w:tc>
        <w:tc>
          <w:tcPr>
            <w:tcW w:w="1616" w:type="dxa"/>
            <w:vAlign w:val="center"/>
          </w:tcPr>
          <w:p w:rsidR="006B6F92" w:rsidRPr="006B6F92" w:rsidRDefault="006B6F92" w:rsidP="006B6F92">
            <w:pPr>
              <w:ind w:firstLine="0"/>
              <w:jc w:val="center"/>
              <w:rPr>
                <w:b/>
                <w:sz w:val="16"/>
                <w:szCs w:val="16"/>
                <w:lang w:val="en-US"/>
              </w:rPr>
            </w:pPr>
            <w:r w:rsidRPr="006B6F92">
              <w:rPr>
                <w:b/>
                <w:sz w:val="16"/>
                <w:szCs w:val="16"/>
                <w:lang w:val="en-US"/>
              </w:rPr>
              <w:t>User Visual Perception</w:t>
            </w:r>
          </w:p>
          <w:p w:rsidR="006B6F92" w:rsidRPr="006B6F92" w:rsidRDefault="006B6F92" w:rsidP="006B6F92">
            <w:pPr>
              <w:ind w:firstLine="0"/>
              <w:jc w:val="center"/>
              <w:rPr>
                <w:b/>
                <w:sz w:val="16"/>
                <w:szCs w:val="16"/>
                <w:lang w:val="en-US"/>
              </w:rPr>
            </w:pPr>
            <w:r w:rsidRPr="006B6F92">
              <w:rPr>
                <w:b/>
                <w:sz w:val="16"/>
                <w:szCs w:val="16"/>
                <w:lang w:val="en-US"/>
              </w:rPr>
              <w:t>on the TV Screen</w:t>
            </w:r>
          </w:p>
        </w:tc>
        <w:tc>
          <w:tcPr>
            <w:tcW w:w="1527" w:type="dxa"/>
            <w:vAlign w:val="center"/>
          </w:tcPr>
          <w:p w:rsidR="006B6F92" w:rsidRPr="006B6F92" w:rsidRDefault="006B6F92" w:rsidP="006B6F92">
            <w:pPr>
              <w:ind w:firstLine="0"/>
              <w:jc w:val="center"/>
              <w:rPr>
                <w:b/>
                <w:sz w:val="16"/>
                <w:szCs w:val="16"/>
                <w:lang w:val="en-US"/>
              </w:rPr>
            </w:pPr>
            <w:r w:rsidRPr="006B6F92">
              <w:rPr>
                <w:b/>
                <w:sz w:val="16"/>
                <w:szCs w:val="16"/>
                <w:lang w:val="en-US"/>
              </w:rPr>
              <w:t>CVBS signal related to video clarity.</w:t>
            </w:r>
          </w:p>
          <w:p w:rsidR="006B6F92" w:rsidRPr="006B6F92" w:rsidRDefault="006B6F92" w:rsidP="006B6F92">
            <w:pPr>
              <w:ind w:firstLine="0"/>
              <w:jc w:val="center"/>
              <w:rPr>
                <w:b/>
                <w:sz w:val="16"/>
                <w:szCs w:val="16"/>
                <w:lang w:val="en-US"/>
              </w:rPr>
            </w:pPr>
          </w:p>
          <w:p w:rsidR="006B6F92" w:rsidRPr="006B6F92" w:rsidRDefault="006B6F92" w:rsidP="006B6F92">
            <w:pPr>
              <w:ind w:firstLine="0"/>
              <w:jc w:val="center"/>
              <w:rPr>
                <w:b/>
                <w:sz w:val="16"/>
                <w:szCs w:val="16"/>
                <w:lang w:val="en-US"/>
              </w:rPr>
            </w:pPr>
            <w:r w:rsidRPr="006B6F92">
              <w:rPr>
                <w:b/>
                <w:sz w:val="16"/>
                <w:szCs w:val="16"/>
                <w:lang w:val="en-US"/>
              </w:rPr>
              <w:t>(Observe With Waveform)</w:t>
            </w:r>
          </w:p>
        </w:tc>
        <w:tc>
          <w:tcPr>
            <w:tcW w:w="397" w:type="dxa"/>
            <w:textDirection w:val="btLr"/>
            <w:vAlign w:val="center"/>
          </w:tcPr>
          <w:p w:rsidR="006B6F92" w:rsidRPr="006B6F92" w:rsidRDefault="006B6F92" w:rsidP="006B6F92">
            <w:pPr>
              <w:ind w:firstLine="0"/>
              <w:jc w:val="center"/>
              <w:rPr>
                <w:b/>
                <w:sz w:val="16"/>
                <w:szCs w:val="16"/>
                <w:lang w:val="en-US"/>
              </w:rPr>
            </w:pPr>
            <w:r w:rsidRPr="006B6F92">
              <w:rPr>
                <w:b/>
                <w:sz w:val="16"/>
                <w:szCs w:val="16"/>
                <w:lang w:val="en-US"/>
              </w:rPr>
              <w:t>VQA Out Value</w:t>
            </w:r>
          </w:p>
        </w:tc>
      </w:tr>
      <w:tr w:rsidR="006B6F92" w:rsidRPr="006B6F92" w:rsidTr="003A190B">
        <w:trPr>
          <w:cantSplit/>
          <w:trHeight w:val="1871"/>
          <w:jc w:val="center"/>
        </w:trPr>
        <w:tc>
          <w:tcPr>
            <w:tcW w:w="396" w:type="dxa"/>
            <w:textDirection w:val="btLr"/>
            <w:vAlign w:val="center"/>
          </w:tcPr>
          <w:p w:rsidR="006B6F92" w:rsidRPr="006B6F92" w:rsidRDefault="006B6F92" w:rsidP="00786E64">
            <w:pPr>
              <w:numPr>
                <w:ilvl w:val="0"/>
                <w:numId w:val="15"/>
              </w:numPr>
              <w:rPr>
                <w:sz w:val="16"/>
                <w:szCs w:val="16"/>
              </w:rPr>
            </w:pPr>
            <w:r w:rsidRPr="006B6F92">
              <w:rPr>
                <w:sz w:val="16"/>
                <w:szCs w:val="16"/>
              </w:rPr>
              <w:t>Excelent</w:t>
            </w:r>
          </w:p>
        </w:tc>
        <w:tc>
          <w:tcPr>
            <w:tcW w:w="589" w:type="dxa"/>
            <w:textDirection w:val="btLr"/>
            <w:vAlign w:val="center"/>
          </w:tcPr>
          <w:p w:rsidR="006B6F92" w:rsidRPr="006B6F92" w:rsidRDefault="006B6F92" w:rsidP="006B6F92">
            <w:pPr>
              <w:rPr>
                <w:sz w:val="16"/>
                <w:szCs w:val="16"/>
                <w:lang w:val="en-US"/>
              </w:rPr>
            </w:pPr>
            <w:r w:rsidRPr="006B6F92">
              <w:rPr>
                <w:sz w:val="16"/>
                <w:szCs w:val="16"/>
                <w:lang w:val="en-US"/>
              </w:rPr>
              <w:t>Good clarity</w:t>
            </w:r>
          </w:p>
        </w:tc>
        <w:tc>
          <w:tcPr>
            <w:tcW w:w="1616" w:type="dxa"/>
            <w:vAlign w:val="center"/>
          </w:tcPr>
          <w:p w:rsidR="006B6F92" w:rsidRPr="006B6F92" w:rsidRDefault="006B6F92" w:rsidP="00B63174">
            <w:pPr>
              <w:ind w:firstLine="0"/>
              <w:jc w:val="left"/>
              <w:rPr>
                <w:noProof/>
                <w:sz w:val="16"/>
                <w:szCs w:val="16"/>
                <w:lang w:val="en-US"/>
              </w:rPr>
            </w:pPr>
            <w:r w:rsidRPr="006B6F92">
              <w:rPr>
                <w:noProof/>
                <w:sz w:val="16"/>
                <w:szCs w:val="16"/>
                <w:lang w:eastAsia="id-ID"/>
              </w:rPr>
              <w:drawing>
                <wp:inline distT="0" distB="0" distL="0" distR="0" wp14:anchorId="4E99B824" wp14:editId="7A3A2F0A">
                  <wp:extent cx="914400" cy="733425"/>
                  <wp:effectExtent l="19050" t="19050" r="19050" b="28575"/>
                  <wp:docPr id="484" name="Picture 484" descr="D:\!!!!!! Foto bahan Penelitian\IMG_20170603_123210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 Foto bahan Penelitian\IMG_20170603_123210k.jpg"/>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w="9525" cmpd="sng">
                            <a:solidFill>
                              <a:srgbClr val="000000"/>
                            </a:solidFill>
                            <a:miter lim="800000"/>
                            <a:headEnd/>
                            <a:tailEnd/>
                          </a:ln>
                          <a:effectLst/>
                        </pic:spPr>
                      </pic:pic>
                    </a:graphicData>
                  </a:graphic>
                </wp:inline>
              </w:drawing>
            </w:r>
          </w:p>
          <w:p w:rsidR="006B6F92" w:rsidRPr="006B6F92" w:rsidRDefault="006B6F92" w:rsidP="00B63174">
            <w:pPr>
              <w:ind w:firstLine="0"/>
              <w:jc w:val="left"/>
              <w:rPr>
                <w:noProof/>
                <w:sz w:val="16"/>
                <w:szCs w:val="16"/>
                <w:lang w:val="en-US"/>
              </w:rPr>
            </w:pPr>
            <w:r w:rsidRPr="006B6F92">
              <w:rPr>
                <w:noProof/>
                <w:sz w:val="16"/>
                <w:szCs w:val="16"/>
                <w:lang w:val="en-US"/>
              </w:rPr>
              <w:t>Description: Perfect colors and minimum ghosting.</w:t>
            </w:r>
          </w:p>
        </w:tc>
        <w:tc>
          <w:tcPr>
            <w:tcW w:w="1527" w:type="dxa"/>
            <w:vAlign w:val="center"/>
          </w:tcPr>
          <w:p w:rsidR="006B6F92" w:rsidRDefault="00860D58" w:rsidP="00B63174">
            <w:pPr>
              <w:ind w:firstLine="0"/>
              <w:jc w:val="left"/>
              <w:rPr>
                <w:noProof/>
                <w:sz w:val="16"/>
                <w:szCs w:val="16"/>
              </w:rPr>
            </w:pPr>
            <w:r>
              <w:rPr>
                <w:noProof/>
                <w:sz w:val="16"/>
                <w:szCs w:val="16"/>
                <w:lang w:eastAsia="id-ID"/>
              </w:rPr>
              <mc:AlternateContent>
                <mc:Choice Requires="wps">
                  <w:drawing>
                    <wp:anchor distT="0" distB="0" distL="114300" distR="114300" simplePos="0" relativeHeight="251660288" behindDoc="0" locked="0" layoutInCell="1" allowOverlap="1" wp14:anchorId="252B9D67" wp14:editId="15423B2F">
                      <wp:simplePos x="0" y="0"/>
                      <wp:positionH relativeFrom="column">
                        <wp:posOffset>276860</wp:posOffset>
                      </wp:positionH>
                      <wp:positionV relativeFrom="paragraph">
                        <wp:posOffset>387985</wp:posOffset>
                      </wp:positionV>
                      <wp:extent cx="278130" cy="264795"/>
                      <wp:effectExtent l="0" t="0" r="26670" b="20955"/>
                      <wp:wrapNone/>
                      <wp:docPr id="48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64795"/>
                              </a:xfrm>
                              <a:prstGeom prst="rect">
                                <a:avLst/>
                              </a:prstGeom>
                              <a:noFill/>
                              <a:ln w="9525">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06C732" id="Rectangle 488" o:spid="_x0000_s1026" style="position:absolute;margin-left:21.8pt;margin-top:30.55pt;width:21.9pt;height: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" filled="f" strokecolor="yellow"/>
                  </w:pict>
                </mc:Fallback>
              </mc:AlternateContent>
            </w:r>
            <w:r w:rsidR="007731E9">
              <w:rPr>
                <w:noProof/>
                <w:sz w:val="16"/>
                <w:szCs w:val="16"/>
                <w:lang w:eastAsia="id-ID"/>
              </w:rPr>
              <w:drawing>
                <wp:inline distT="0" distB="0" distL="0" distR="0" wp14:anchorId="28E5277C" wp14:editId="7A28765E">
                  <wp:extent cx="824230" cy="637540"/>
                  <wp:effectExtent l="19050" t="19050" r="13970" b="10160"/>
                  <wp:docPr id="489" name="Picture 489" descr="G:\@ @ @ ISITIA 2017 HERTI\JURNAL NASIONAL\Sumber Gambar Paper\@DSC0098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 @ @ ISITIA 2017 HERTI\JURNAL NASIONAL\Sumber Gambar Paper\@DSC00986.jpg"/>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4230" cy="637540"/>
                          </a:xfrm>
                          <a:prstGeom prst="rect">
                            <a:avLst/>
                          </a:prstGeom>
                          <a:noFill/>
                          <a:ln w="9525" cmpd="sng">
                            <a:solidFill>
                              <a:srgbClr val="000000"/>
                            </a:solidFill>
                            <a:miter lim="800000"/>
                            <a:headEnd/>
                            <a:tailEnd/>
                          </a:ln>
                          <a:effectLst/>
                        </pic:spPr>
                      </pic:pic>
                    </a:graphicData>
                  </a:graphic>
                </wp:inline>
              </w:drawing>
            </w:r>
          </w:p>
          <w:p w:rsidR="006B6F92" w:rsidRPr="006B6F92" w:rsidRDefault="006B6F92" w:rsidP="00B63174">
            <w:pPr>
              <w:ind w:firstLine="0"/>
              <w:jc w:val="left"/>
              <w:rPr>
                <w:noProof/>
                <w:sz w:val="16"/>
                <w:szCs w:val="16"/>
                <w:lang w:val="en-US"/>
              </w:rPr>
            </w:pPr>
            <w:r w:rsidRPr="006B6F92">
              <w:rPr>
                <w:noProof/>
                <w:sz w:val="16"/>
                <w:szCs w:val="16"/>
                <w:lang w:val="en-US"/>
              </w:rPr>
              <w:t>synchronization pulse look</w:t>
            </w:r>
            <w:r w:rsidR="008C251B">
              <w:rPr>
                <w:noProof/>
                <w:sz w:val="16"/>
                <w:szCs w:val="16"/>
                <w:lang w:val="en-US"/>
              </w:rPr>
              <w:t>s</w:t>
            </w:r>
            <w:r w:rsidRPr="006B6F92">
              <w:rPr>
                <w:noProof/>
                <w:sz w:val="16"/>
                <w:szCs w:val="16"/>
                <w:lang w:val="en-US"/>
              </w:rPr>
              <w:t xml:space="preserve"> clear</w:t>
            </w:r>
          </w:p>
        </w:tc>
        <w:tc>
          <w:tcPr>
            <w:tcW w:w="397" w:type="dxa"/>
            <w:vAlign w:val="center"/>
          </w:tcPr>
          <w:p w:rsidR="006B6F92" w:rsidRPr="006B6F92" w:rsidRDefault="006B6F92" w:rsidP="00B63174">
            <w:pPr>
              <w:spacing w:before="240"/>
              <w:ind w:firstLine="0"/>
              <w:jc w:val="left"/>
              <w:rPr>
                <w:noProof/>
                <w:sz w:val="16"/>
                <w:szCs w:val="16"/>
                <w:lang w:val="en-US"/>
              </w:rPr>
            </w:pPr>
            <w:r w:rsidRPr="006B6F92">
              <w:rPr>
                <w:noProof/>
                <w:sz w:val="16"/>
                <w:szCs w:val="16"/>
                <w:lang w:val="en-US"/>
              </w:rPr>
              <w:t>5</w:t>
            </w:r>
          </w:p>
        </w:tc>
      </w:tr>
      <w:tr w:rsidR="006B6F92" w:rsidRPr="006B6F92" w:rsidTr="003A190B">
        <w:trPr>
          <w:cantSplit/>
          <w:trHeight w:val="1970"/>
          <w:jc w:val="center"/>
        </w:trPr>
        <w:tc>
          <w:tcPr>
            <w:tcW w:w="396" w:type="dxa"/>
            <w:textDirection w:val="btLr"/>
            <w:vAlign w:val="center"/>
          </w:tcPr>
          <w:p w:rsidR="006B6F92" w:rsidRPr="006B6F92" w:rsidRDefault="006B6F92" w:rsidP="00786E64">
            <w:pPr>
              <w:numPr>
                <w:ilvl w:val="0"/>
                <w:numId w:val="15"/>
              </w:numPr>
              <w:rPr>
                <w:sz w:val="16"/>
                <w:szCs w:val="16"/>
              </w:rPr>
            </w:pPr>
            <w:r w:rsidRPr="006B6F92">
              <w:rPr>
                <w:sz w:val="16"/>
                <w:szCs w:val="16"/>
              </w:rPr>
              <w:t>Good</w:t>
            </w:r>
          </w:p>
        </w:tc>
        <w:tc>
          <w:tcPr>
            <w:tcW w:w="589" w:type="dxa"/>
            <w:textDirection w:val="btLr"/>
            <w:vAlign w:val="center"/>
          </w:tcPr>
          <w:p w:rsidR="006B6F92" w:rsidRPr="006B6F92" w:rsidRDefault="006B6F92" w:rsidP="006B6F92">
            <w:pPr>
              <w:rPr>
                <w:sz w:val="16"/>
                <w:szCs w:val="16"/>
                <w:lang w:val="en-US"/>
              </w:rPr>
            </w:pPr>
            <w:r w:rsidRPr="006B6F92">
              <w:rPr>
                <w:sz w:val="16"/>
                <w:szCs w:val="16"/>
                <w:lang w:val="en-US"/>
              </w:rPr>
              <w:t>Fairly Clarity</w:t>
            </w:r>
          </w:p>
        </w:tc>
        <w:tc>
          <w:tcPr>
            <w:tcW w:w="1616" w:type="dxa"/>
            <w:vAlign w:val="center"/>
          </w:tcPr>
          <w:p w:rsidR="006B6F92" w:rsidRPr="007731E9" w:rsidRDefault="006B6F92" w:rsidP="00B63174">
            <w:pPr>
              <w:ind w:firstLine="0"/>
              <w:jc w:val="left"/>
              <w:rPr>
                <w:noProof/>
                <w:sz w:val="16"/>
                <w:szCs w:val="16"/>
                <w:lang w:val="en-US"/>
              </w:rPr>
            </w:pPr>
            <w:r w:rsidRPr="007731E9">
              <w:rPr>
                <w:noProof/>
                <w:sz w:val="16"/>
                <w:szCs w:val="16"/>
                <w:lang w:eastAsia="id-ID"/>
              </w:rPr>
              <w:drawing>
                <wp:inline distT="0" distB="0" distL="0" distR="0" wp14:anchorId="7D51E86F" wp14:editId="4A4EE6EE">
                  <wp:extent cx="914400" cy="733425"/>
                  <wp:effectExtent l="19050" t="19050" r="19050" b="28575"/>
                  <wp:docPr id="482" name="Picture 482" descr="D:\!!!!!! Foto bahan Penelitian\IMG_20170604_013803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 Foto bahan Penelitian\IMG_20170604_013803k.jpg"/>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w="9525" cmpd="sng">
                            <a:solidFill>
                              <a:srgbClr val="000000"/>
                            </a:solidFill>
                            <a:miter lim="800000"/>
                            <a:headEnd/>
                            <a:tailEnd/>
                          </a:ln>
                          <a:effectLst/>
                        </pic:spPr>
                      </pic:pic>
                    </a:graphicData>
                  </a:graphic>
                </wp:inline>
              </w:drawing>
            </w:r>
          </w:p>
          <w:p w:rsidR="006B6F92" w:rsidRPr="006B6F92" w:rsidRDefault="006B6F92" w:rsidP="00B63174">
            <w:pPr>
              <w:ind w:firstLine="0"/>
              <w:jc w:val="left"/>
              <w:rPr>
                <w:noProof/>
                <w:sz w:val="16"/>
                <w:szCs w:val="16"/>
                <w:lang w:val="en-US"/>
              </w:rPr>
            </w:pPr>
            <w:r w:rsidRPr="007731E9">
              <w:rPr>
                <w:noProof/>
                <w:sz w:val="16"/>
                <w:szCs w:val="16"/>
                <w:lang w:val="en-US"/>
              </w:rPr>
              <w:t>Description: Perfect colors but fairly ghosting.</w:t>
            </w:r>
          </w:p>
        </w:tc>
        <w:tc>
          <w:tcPr>
            <w:tcW w:w="1527" w:type="dxa"/>
            <w:vAlign w:val="center"/>
          </w:tcPr>
          <w:p w:rsidR="006B6F92" w:rsidRPr="006B6F92" w:rsidRDefault="00860D58" w:rsidP="00B63174">
            <w:pPr>
              <w:ind w:firstLine="0"/>
              <w:jc w:val="left"/>
              <w:rPr>
                <w:noProof/>
                <w:sz w:val="16"/>
                <w:szCs w:val="16"/>
                <w:lang w:val="en-US"/>
              </w:rPr>
            </w:pPr>
            <w:r>
              <w:rPr>
                <w:noProof/>
                <w:sz w:val="16"/>
                <w:szCs w:val="16"/>
                <w:lang w:eastAsia="id-ID"/>
              </w:rPr>
              <mc:AlternateContent>
                <mc:Choice Requires="wps">
                  <w:drawing>
                    <wp:anchor distT="0" distB="0" distL="114300" distR="114300" simplePos="0" relativeHeight="251661312" behindDoc="0" locked="0" layoutInCell="1" allowOverlap="1" wp14:anchorId="4FFE14FF" wp14:editId="617860FD">
                      <wp:simplePos x="0" y="0"/>
                      <wp:positionH relativeFrom="column">
                        <wp:posOffset>285750</wp:posOffset>
                      </wp:positionH>
                      <wp:positionV relativeFrom="paragraph">
                        <wp:posOffset>391795</wp:posOffset>
                      </wp:positionV>
                      <wp:extent cx="278130" cy="264795"/>
                      <wp:effectExtent l="0" t="0" r="26670" b="20955"/>
                      <wp:wrapNone/>
                      <wp:docPr id="48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64795"/>
                              </a:xfrm>
                              <a:prstGeom prst="rect">
                                <a:avLst/>
                              </a:prstGeom>
                              <a:noFill/>
                              <a:ln w="9525">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5B1574" id="Rectangle 487" o:spid="_x0000_s1026" style="position:absolute;margin-left:22.5pt;margin-top:30.85pt;width:21.9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" filled="f" strokecolor="yellow"/>
                  </w:pict>
                </mc:Fallback>
              </mc:AlternateContent>
            </w:r>
            <w:r w:rsidR="006B6F92" w:rsidRPr="007731E9">
              <w:rPr>
                <w:noProof/>
                <w:sz w:val="16"/>
                <w:szCs w:val="16"/>
                <w:lang w:eastAsia="id-ID"/>
              </w:rPr>
              <w:drawing>
                <wp:inline distT="0" distB="0" distL="0" distR="0" wp14:anchorId="622DA865" wp14:editId="0CA20668">
                  <wp:extent cx="828675" cy="638175"/>
                  <wp:effectExtent l="19050" t="19050" r="28575" b="28575"/>
                  <wp:docPr id="481" name="Picture 481" descr="G:\@ @ @ ISITIA 2017 HERTI\JURNAL NASIONAL\Sumber Gambar Paper\@DSC01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G:\@ @ @ ISITIA 2017 HERTI\JURNAL NASIONAL\Sumber Gambar Paper\@DSC01001.jpg"/>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w="9525" cmpd="sng">
                            <a:solidFill>
                              <a:srgbClr val="000000"/>
                            </a:solidFill>
                            <a:miter lim="800000"/>
                            <a:headEnd/>
                            <a:tailEnd/>
                          </a:ln>
                          <a:effectLst/>
                        </pic:spPr>
                      </pic:pic>
                    </a:graphicData>
                  </a:graphic>
                </wp:inline>
              </w:drawing>
            </w:r>
          </w:p>
          <w:p w:rsidR="006B6F92" w:rsidRPr="006B6F92" w:rsidRDefault="006B6F92" w:rsidP="00B63174">
            <w:pPr>
              <w:ind w:firstLine="0"/>
              <w:jc w:val="left"/>
              <w:rPr>
                <w:noProof/>
                <w:sz w:val="16"/>
                <w:szCs w:val="16"/>
                <w:lang w:val="en-US"/>
              </w:rPr>
            </w:pPr>
            <w:r w:rsidRPr="007731E9">
              <w:rPr>
                <w:noProof/>
                <w:sz w:val="16"/>
                <w:szCs w:val="16"/>
                <w:lang w:val="en-US"/>
              </w:rPr>
              <w:t>synchronization pulse look</w:t>
            </w:r>
            <w:r w:rsidR="008C251B">
              <w:rPr>
                <w:noProof/>
                <w:sz w:val="16"/>
                <w:szCs w:val="16"/>
                <w:lang w:val="en-US"/>
              </w:rPr>
              <w:t>s</w:t>
            </w:r>
            <w:r w:rsidRPr="007731E9">
              <w:rPr>
                <w:noProof/>
                <w:sz w:val="16"/>
                <w:szCs w:val="16"/>
                <w:lang w:val="en-US"/>
              </w:rPr>
              <w:t xml:space="preserve"> </w:t>
            </w:r>
            <w:r w:rsidRPr="006B6F92">
              <w:rPr>
                <w:noProof/>
                <w:sz w:val="16"/>
                <w:szCs w:val="16"/>
                <w:lang w:val="en-US"/>
              </w:rPr>
              <w:t>fair</w:t>
            </w:r>
          </w:p>
        </w:tc>
        <w:tc>
          <w:tcPr>
            <w:tcW w:w="397" w:type="dxa"/>
            <w:vAlign w:val="center"/>
          </w:tcPr>
          <w:p w:rsidR="006B6F92" w:rsidRPr="006B6F92" w:rsidRDefault="006B6F92" w:rsidP="00B63174">
            <w:pPr>
              <w:spacing w:before="240"/>
              <w:ind w:firstLine="0"/>
              <w:jc w:val="left"/>
              <w:rPr>
                <w:noProof/>
                <w:sz w:val="16"/>
                <w:szCs w:val="16"/>
                <w:lang w:val="en-US"/>
              </w:rPr>
            </w:pPr>
            <w:r w:rsidRPr="006B6F92">
              <w:rPr>
                <w:noProof/>
                <w:sz w:val="16"/>
                <w:szCs w:val="16"/>
                <w:lang w:val="en-US"/>
              </w:rPr>
              <w:t>4</w:t>
            </w:r>
          </w:p>
        </w:tc>
      </w:tr>
      <w:tr w:rsidR="006B6F92" w:rsidRPr="006B6F92" w:rsidTr="003A190B">
        <w:trPr>
          <w:cantSplit/>
          <w:trHeight w:val="1979"/>
          <w:jc w:val="center"/>
        </w:trPr>
        <w:tc>
          <w:tcPr>
            <w:tcW w:w="396" w:type="dxa"/>
            <w:textDirection w:val="btLr"/>
            <w:vAlign w:val="center"/>
          </w:tcPr>
          <w:p w:rsidR="006B6F92" w:rsidRPr="006B6F92" w:rsidRDefault="006B6F92" w:rsidP="00786E64">
            <w:pPr>
              <w:numPr>
                <w:ilvl w:val="0"/>
                <w:numId w:val="15"/>
              </w:numPr>
              <w:rPr>
                <w:sz w:val="16"/>
                <w:szCs w:val="16"/>
              </w:rPr>
            </w:pPr>
            <w:r w:rsidRPr="006B6F92">
              <w:rPr>
                <w:sz w:val="16"/>
                <w:szCs w:val="16"/>
              </w:rPr>
              <w:t>Fair</w:t>
            </w:r>
          </w:p>
        </w:tc>
        <w:tc>
          <w:tcPr>
            <w:tcW w:w="589" w:type="dxa"/>
            <w:textDirection w:val="btLr"/>
            <w:vAlign w:val="center"/>
          </w:tcPr>
          <w:p w:rsidR="006B6F92" w:rsidRPr="006B6F92" w:rsidRDefault="006B6F92" w:rsidP="006B6F92">
            <w:pPr>
              <w:rPr>
                <w:sz w:val="16"/>
                <w:szCs w:val="16"/>
                <w:lang w:val="en-US"/>
              </w:rPr>
            </w:pPr>
            <w:r w:rsidRPr="006B6F92">
              <w:rPr>
                <w:sz w:val="16"/>
                <w:szCs w:val="16"/>
                <w:lang w:val="en-US"/>
              </w:rPr>
              <w:t>Bad Clarity</w:t>
            </w:r>
          </w:p>
        </w:tc>
        <w:tc>
          <w:tcPr>
            <w:tcW w:w="1616" w:type="dxa"/>
            <w:vAlign w:val="center"/>
          </w:tcPr>
          <w:p w:rsidR="006B6F92" w:rsidRPr="007731E9" w:rsidRDefault="006B6F92" w:rsidP="00B63174">
            <w:pPr>
              <w:ind w:firstLine="0"/>
              <w:jc w:val="left"/>
              <w:rPr>
                <w:noProof/>
                <w:sz w:val="16"/>
                <w:szCs w:val="16"/>
                <w:lang w:val="en-US"/>
              </w:rPr>
            </w:pPr>
            <w:r w:rsidRPr="007731E9">
              <w:rPr>
                <w:noProof/>
                <w:sz w:val="16"/>
                <w:szCs w:val="16"/>
                <w:lang w:eastAsia="id-ID"/>
              </w:rPr>
              <w:drawing>
                <wp:inline distT="0" distB="0" distL="0" distR="0" wp14:anchorId="3EDC83D8" wp14:editId="2CBADAEC">
                  <wp:extent cx="914400" cy="733425"/>
                  <wp:effectExtent l="19050" t="19050" r="19050" b="28575"/>
                  <wp:docPr id="480" name="Picture 480" descr="D:\!!!!!! Foto bahan Penelitian\IMG_20170531_221138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 Foto bahan Penelitian\IMG_20170531_221138k.jpg"/>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w="9525" cmpd="sng">
                            <a:solidFill>
                              <a:srgbClr val="000000"/>
                            </a:solidFill>
                            <a:miter lim="800000"/>
                            <a:headEnd/>
                            <a:tailEnd/>
                          </a:ln>
                          <a:effectLst/>
                        </pic:spPr>
                      </pic:pic>
                    </a:graphicData>
                  </a:graphic>
                </wp:inline>
              </w:drawing>
            </w:r>
          </w:p>
          <w:p w:rsidR="006B6F92" w:rsidRPr="006B6F92" w:rsidRDefault="006B6F92" w:rsidP="00B63174">
            <w:pPr>
              <w:ind w:firstLine="0"/>
              <w:jc w:val="left"/>
              <w:rPr>
                <w:noProof/>
                <w:sz w:val="16"/>
                <w:szCs w:val="16"/>
                <w:lang w:val="en-US"/>
              </w:rPr>
            </w:pPr>
            <w:r w:rsidRPr="007731E9">
              <w:rPr>
                <w:noProof/>
                <w:sz w:val="16"/>
                <w:szCs w:val="16"/>
                <w:lang w:val="en-US"/>
              </w:rPr>
              <w:t>Description: Blurred colors and ghosting looks dominant.</w:t>
            </w:r>
          </w:p>
        </w:tc>
        <w:tc>
          <w:tcPr>
            <w:tcW w:w="1527" w:type="dxa"/>
            <w:vAlign w:val="center"/>
          </w:tcPr>
          <w:p w:rsidR="00B63174" w:rsidRDefault="00B63174" w:rsidP="00B63174">
            <w:pPr>
              <w:ind w:firstLine="0"/>
              <w:jc w:val="left"/>
              <w:rPr>
                <w:noProof/>
                <w:sz w:val="16"/>
                <w:szCs w:val="16"/>
              </w:rPr>
            </w:pPr>
          </w:p>
          <w:p w:rsidR="006B6F92" w:rsidRPr="006B6F92" w:rsidRDefault="00860D58" w:rsidP="00B63174">
            <w:pPr>
              <w:ind w:firstLine="0"/>
              <w:jc w:val="left"/>
              <w:rPr>
                <w:noProof/>
                <w:sz w:val="16"/>
                <w:szCs w:val="16"/>
                <w:lang w:val="en-US"/>
              </w:rPr>
            </w:pPr>
            <w:r>
              <w:rPr>
                <w:noProof/>
                <w:sz w:val="16"/>
                <w:szCs w:val="16"/>
                <w:lang w:eastAsia="id-ID"/>
              </w:rPr>
              <mc:AlternateContent>
                <mc:Choice Requires="wps">
                  <w:drawing>
                    <wp:anchor distT="0" distB="0" distL="114300" distR="114300" simplePos="0" relativeHeight="251662336" behindDoc="0" locked="0" layoutInCell="1" allowOverlap="1" wp14:anchorId="176D6754" wp14:editId="5B21C1F4">
                      <wp:simplePos x="0" y="0"/>
                      <wp:positionH relativeFrom="column">
                        <wp:posOffset>283210</wp:posOffset>
                      </wp:positionH>
                      <wp:positionV relativeFrom="paragraph">
                        <wp:posOffset>393700</wp:posOffset>
                      </wp:positionV>
                      <wp:extent cx="278130" cy="264795"/>
                      <wp:effectExtent l="0" t="0" r="26670" b="20955"/>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64795"/>
                              </a:xfrm>
                              <a:prstGeom prst="rect">
                                <a:avLst/>
                              </a:prstGeom>
                              <a:noFill/>
                              <a:ln w="9525">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A762ED" id="Rectangle 486" o:spid="_x0000_s1026" style="position:absolute;margin-left:22.3pt;margin-top:31pt;width:21.9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" filled="f" strokecolor="yellow"/>
                  </w:pict>
                </mc:Fallback>
              </mc:AlternateContent>
            </w:r>
            <w:r w:rsidR="006B6F92" w:rsidRPr="007731E9">
              <w:rPr>
                <w:noProof/>
                <w:sz w:val="16"/>
                <w:szCs w:val="16"/>
                <w:lang w:eastAsia="id-ID"/>
              </w:rPr>
              <w:drawing>
                <wp:inline distT="0" distB="0" distL="0" distR="0" wp14:anchorId="391A8F93" wp14:editId="4B02BD63">
                  <wp:extent cx="828675" cy="638175"/>
                  <wp:effectExtent l="19050" t="19050" r="28575" b="28575"/>
                  <wp:docPr id="479" name="Picture 479" descr="G:\@ @ @ ISITIA 2017 HERTI\JURNAL NASIONAL\Sumber Gambar Paper\@DSC009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G:\@ @ @ ISITIA 2017 HERTI\JURNAL NASIONAL\Sumber Gambar Paper\@DSC00989.jpg"/>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w="9525" cmpd="sng">
                            <a:solidFill>
                              <a:srgbClr val="000000"/>
                            </a:solidFill>
                            <a:miter lim="800000"/>
                            <a:headEnd/>
                            <a:tailEnd/>
                          </a:ln>
                          <a:effectLst/>
                        </pic:spPr>
                      </pic:pic>
                    </a:graphicData>
                  </a:graphic>
                </wp:inline>
              </w:drawing>
            </w:r>
            <w:r w:rsidR="006B6F92" w:rsidRPr="007731E9">
              <w:rPr>
                <w:noProof/>
                <w:sz w:val="16"/>
                <w:szCs w:val="16"/>
                <w:lang w:val="en-US"/>
              </w:rPr>
              <w:t xml:space="preserve"> synchronization pulse look</w:t>
            </w:r>
            <w:r w:rsidR="008C251B">
              <w:rPr>
                <w:noProof/>
                <w:sz w:val="16"/>
                <w:szCs w:val="16"/>
                <w:lang w:val="en-US"/>
              </w:rPr>
              <w:t>s</w:t>
            </w:r>
            <w:r w:rsidR="006B6F92" w:rsidRPr="007731E9">
              <w:rPr>
                <w:noProof/>
                <w:sz w:val="16"/>
                <w:szCs w:val="16"/>
                <w:lang w:val="en-US"/>
              </w:rPr>
              <w:t xml:space="preserve"> </w:t>
            </w:r>
            <w:r w:rsidR="006B6F92" w:rsidRPr="006B6F92">
              <w:rPr>
                <w:noProof/>
                <w:sz w:val="16"/>
                <w:szCs w:val="16"/>
                <w:lang w:val="en-US"/>
              </w:rPr>
              <w:t>messy</w:t>
            </w:r>
            <w:r w:rsidR="008C251B">
              <w:rPr>
                <w:noProof/>
                <w:sz w:val="16"/>
                <w:szCs w:val="16"/>
                <w:lang w:val="en-US"/>
              </w:rPr>
              <w:t>.</w:t>
            </w:r>
          </w:p>
        </w:tc>
        <w:tc>
          <w:tcPr>
            <w:tcW w:w="397" w:type="dxa"/>
            <w:vAlign w:val="center"/>
          </w:tcPr>
          <w:p w:rsidR="006B6F92" w:rsidRPr="006B6F92" w:rsidRDefault="006B6F92" w:rsidP="00B63174">
            <w:pPr>
              <w:spacing w:before="240"/>
              <w:ind w:firstLine="0"/>
              <w:jc w:val="left"/>
              <w:rPr>
                <w:noProof/>
                <w:sz w:val="16"/>
                <w:szCs w:val="16"/>
                <w:lang w:val="en-US"/>
              </w:rPr>
            </w:pPr>
            <w:r w:rsidRPr="006B6F92">
              <w:rPr>
                <w:noProof/>
                <w:sz w:val="16"/>
                <w:szCs w:val="16"/>
                <w:lang w:val="en-US"/>
              </w:rPr>
              <w:t>3</w:t>
            </w:r>
          </w:p>
        </w:tc>
      </w:tr>
      <w:tr w:rsidR="006B6F92" w:rsidRPr="006B6F92" w:rsidTr="003A190B">
        <w:trPr>
          <w:cantSplit/>
          <w:trHeight w:val="1970"/>
          <w:jc w:val="center"/>
        </w:trPr>
        <w:tc>
          <w:tcPr>
            <w:tcW w:w="396" w:type="dxa"/>
            <w:textDirection w:val="btLr"/>
            <w:vAlign w:val="center"/>
          </w:tcPr>
          <w:p w:rsidR="006B6F92" w:rsidRPr="006B6F92" w:rsidRDefault="006B6F92" w:rsidP="00786E64">
            <w:pPr>
              <w:numPr>
                <w:ilvl w:val="0"/>
                <w:numId w:val="15"/>
              </w:numPr>
              <w:rPr>
                <w:sz w:val="16"/>
                <w:szCs w:val="16"/>
              </w:rPr>
            </w:pPr>
            <w:r w:rsidRPr="006B6F92">
              <w:rPr>
                <w:sz w:val="16"/>
                <w:szCs w:val="16"/>
              </w:rPr>
              <w:t>Poor</w:t>
            </w:r>
          </w:p>
        </w:tc>
        <w:tc>
          <w:tcPr>
            <w:tcW w:w="589" w:type="dxa"/>
            <w:textDirection w:val="btLr"/>
            <w:vAlign w:val="center"/>
          </w:tcPr>
          <w:p w:rsidR="006B6F92" w:rsidRPr="006B6F92" w:rsidRDefault="006B6F92" w:rsidP="006B6F92">
            <w:pPr>
              <w:rPr>
                <w:sz w:val="16"/>
                <w:szCs w:val="16"/>
                <w:lang w:val="en-US"/>
              </w:rPr>
            </w:pPr>
            <w:r w:rsidRPr="006B6F92">
              <w:rPr>
                <w:sz w:val="16"/>
                <w:szCs w:val="16"/>
                <w:lang w:val="en-US"/>
              </w:rPr>
              <w:t>Worst Clarity</w:t>
            </w:r>
          </w:p>
        </w:tc>
        <w:tc>
          <w:tcPr>
            <w:tcW w:w="1616" w:type="dxa"/>
            <w:vAlign w:val="center"/>
          </w:tcPr>
          <w:p w:rsidR="006B6F92" w:rsidRPr="007731E9" w:rsidRDefault="006B6F92" w:rsidP="00B63174">
            <w:pPr>
              <w:ind w:firstLine="0"/>
              <w:jc w:val="left"/>
              <w:rPr>
                <w:noProof/>
                <w:sz w:val="16"/>
                <w:szCs w:val="16"/>
                <w:lang w:val="en-US"/>
              </w:rPr>
            </w:pPr>
            <w:r w:rsidRPr="007731E9">
              <w:rPr>
                <w:noProof/>
                <w:sz w:val="16"/>
                <w:szCs w:val="16"/>
                <w:lang w:eastAsia="id-ID"/>
              </w:rPr>
              <w:drawing>
                <wp:inline distT="0" distB="0" distL="0" distR="0" wp14:anchorId="432867A4" wp14:editId="001CCEE8">
                  <wp:extent cx="914400" cy="733425"/>
                  <wp:effectExtent l="19050" t="19050" r="19050" b="28575"/>
                  <wp:docPr id="478" name="Picture 478" descr="D:\!!!!!! Foto bahan Penelitian\IMG_20170531_232314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 Foto bahan Penelitian\IMG_20170531_232314k.jpg"/>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w="9525" cmpd="sng">
                            <a:solidFill>
                              <a:srgbClr val="000000"/>
                            </a:solidFill>
                            <a:miter lim="800000"/>
                            <a:headEnd/>
                            <a:tailEnd/>
                          </a:ln>
                          <a:effectLst/>
                        </pic:spPr>
                      </pic:pic>
                    </a:graphicData>
                  </a:graphic>
                </wp:inline>
              </w:drawing>
            </w:r>
          </w:p>
          <w:p w:rsidR="006B6F92" w:rsidRPr="006B6F92" w:rsidRDefault="006B6F92" w:rsidP="00B63174">
            <w:pPr>
              <w:ind w:firstLine="0"/>
              <w:jc w:val="left"/>
              <w:rPr>
                <w:noProof/>
                <w:sz w:val="16"/>
                <w:szCs w:val="16"/>
                <w:lang w:val="en-US"/>
              </w:rPr>
            </w:pPr>
            <w:r w:rsidRPr="007731E9">
              <w:rPr>
                <w:noProof/>
                <w:sz w:val="16"/>
                <w:szCs w:val="16"/>
                <w:lang w:val="en-US"/>
              </w:rPr>
              <w:t>Description: Ghosting looks extremely dominant.</w:t>
            </w:r>
          </w:p>
        </w:tc>
        <w:tc>
          <w:tcPr>
            <w:tcW w:w="1527" w:type="dxa"/>
            <w:vAlign w:val="center"/>
          </w:tcPr>
          <w:p w:rsidR="006B6F92" w:rsidRPr="006B6F92" w:rsidRDefault="00860D58" w:rsidP="00B63174">
            <w:pPr>
              <w:ind w:firstLine="0"/>
              <w:jc w:val="left"/>
              <w:rPr>
                <w:noProof/>
                <w:sz w:val="16"/>
                <w:szCs w:val="16"/>
                <w:lang w:val="en-US"/>
              </w:rPr>
            </w:pPr>
            <w:r>
              <w:rPr>
                <w:noProof/>
                <w:sz w:val="16"/>
                <w:szCs w:val="16"/>
                <w:lang w:eastAsia="id-ID"/>
              </w:rPr>
              <mc:AlternateContent>
                <mc:Choice Requires="wps">
                  <w:drawing>
                    <wp:anchor distT="0" distB="0" distL="114300" distR="114300" simplePos="0" relativeHeight="251663360" behindDoc="0" locked="0" layoutInCell="1" allowOverlap="1" wp14:anchorId="6C3A42F7" wp14:editId="1227EFC7">
                      <wp:simplePos x="0" y="0"/>
                      <wp:positionH relativeFrom="column">
                        <wp:posOffset>283210</wp:posOffset>
                      </wp:positionH>
                      <wp:positionV relativeFrom="paragraph">
                        <wp:posOffset>391160</wp:posOffset>
                      </wp:positionV>
                      <wp:extent cx="278130" cy="264795"/>
                      <wp:effectExtent l="0" t="0" r="26670" b="20955"/>
                      <wp:wrapNone/>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64795"/>
                              </a:xfrm>
                              <a:prstGeom prst="rect">
                                <a:avLst/>
                              </a:prstGeom>
                              <a:noFill/>
                              <a:ln w="9525">
                                <a:solidFill>
                                  <a:srgbClr val="FF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44BBAA" id="Rectangle 485" o:spid="_x0000_s1026" style="position:absolute;margin-left:22.3pt;margin-top:30.8pt;width:21.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" filled="f" strokecolor="yellow"/>
                  </w:pict>
                </mc:Fallback>
              </mc:AlternateContent>
            </w:r>
            <w:r w:rsidR="006B6F92" w:rsidRPr="007731E9">
              <w:rPr>
                <w:noProof/>
                <w:sz w:val="16"/>
                <w:szCs w:val="16"/>
                <w:lang w:eastAsia="id-ID"/>
              </w:rPr>
              <w:drawing>
                <wp:inline distT="0" distB="0" distL="0" distR="0" wp14:anchorId="21265254" wp14:editId="56311A5C">
                  <wp:extent cx="828675" cy="638175"/>
                  <wp:effectExtent l="19050" t="19050" r="28575" b="28575"/>
                  <wp:docPr id="477" name="Picture 477" descr="G:\@ @ @ ISITIA 2017 HERTI\JURNAL NASIONAL\Sumber Gambar Paper\@DSC0099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G:\@ @ @ ISITIA 2017 HERTI\JURNAL NASIONAL\Sumber Gambar Paper\@DSC00991.jpg"/>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w="9525" cmpd="sng">
                            <a:solidFill>
                              <a:srgbClr val="000000"/>
                            </a:solidFill>
                            <a:miter lim="800000"/>
                            <a:headEnd/>
                            <a:tailEnd/>
                          </a:ln>
                          <a:effectLst/>
                        </pic:spPr>
                      </pic:pic>
                    </a:graphicData>
                  </a:graphic>
                </wp:inline>
              </w:drawing>
            </w:r>
            <w:r w:rsidR="006B6F92" w:rsidRPr="007731E9">
              <w:rPr>
                <w:noProof/>
                <w:sz w:val="16"/>
                <w:szCs w:val="16"/>
                <w:lang w:val="en-US"/>
              </w:rPr>
              <w:t xml:space="preserve"> synchronization pulse look </w:t>
            </w:r>
            <w:r w:rsidR="006B6F92" w:rsidRPr="006B6F92">
              <w:rPr>
                <w:noProof/>
                <w:sz w:val="16"/>
                <w:szCs w:val="16"/>
                <w:lang w:val="en-US"/>
              </w:rPr>
              <w:t>messy.</w:t>
            </w:r>
          </w:p>
        </w:tc>
        <w:tc>
          <w:tcPr>
            <w:tcW w:w="397" w:type="dxa"/>
            <w:vAlign w:val="center"/>
          </w:tcPr>
          <w:p w:rsidR="006B6F92" w:rsidRPr="006B6F92" w:rsidRDefault="006B6F92" w:rsidP="00B63174">
            <w:pPr>
              <w:spacing w:before="240"/>
              <w:ind w:firstLine="0"/>
              <w:jc w:val="left"/>
              <w:rPr>
                <w:noProof/>
                <w:sz w:val="16"/>
                <w:szCs w:val="16"/>
                <w:lang w:val="en-US"/>
              </w:rPr>
            </w:pPr>
            <w:r w:rsidRPr="006B6F92">
              <w:rPr>
                <w:noProof/>
                <w:sz w:val="16"/>
                <w:szCs w:val="16"/>
                <w:lang w:val="en-US"/>
              </w:rPr>
              <w:t>2</w:t>
            </w:r>
          </w:p>
        </w:tc>
      </w:tr>
      <w:tr w:rsidR="006B6F92" w:rsidRPr="006B6F92" w:rsidTr="003A190B">
        <w:trPr>
          <w:cantSplit/>
          <w:trHeight w:val="2244"/>
          <w:jc w:val="center"/>
        </w:trPr>
        <w:tc>
          <w:tcPr>
            <w:tcW w:w="396" w:type="dxa"/>
            <w:textDirection w:val="btLr"/>
            <w:vAlign w:val="center"/>
          </w:tcPr>
          <w:p w:rsidR="006B6F92" w:rsidRPr="006B6F92" w:rsidRDefault="006B6F92" w:rsidP="00786E64">
            <w:pPr>
              <w:numPr>
                <w:ilvl w:val="0"/>
                <w:numId w:val="15"/>
              </w:numPr>
              <w:rPr>
                <w:sz w:val="16"/>
                <w:szCs w:val="16"/>
              </w:rPr>
            </w:pPr>
            <w:r w:rsidRPr="006B6F92">
              <w:rPr>
                <w:sz w:val="16"/>
                <w:szCs w:val="16"/>
              </w:rPr>
              <w:t>Bad</w:t>
            </w:r>
          </w:p>
        </w:tc>
        <w:tc>
          <w:tcPr>
            <w:tcW w:w="589" w:type="dxa"/>
            <w:textDirection w:val="btLr"/>
            <w:vAlign w:val="center"/>
          </w:tcPr>
          <w:p w:rsidR="006B6F92" w:rsidRPr="006B6F92" w:rsidRDefault="006B6F92" w:rsidP="006B6F92">
            <w:pPr>
              <w:rPr>
                <w:sz w:val="16"/>
                <w:szCs w:val="16"/>
                <w:lang w:val="en-US"/>
              </w:rPr>
            </w:pPr>
            <w:r w:rsidRPr="006B6F92">
              <w:rPr>
                <w:sz w:val="16"/>
                <w:szCs w:val="16"/>
                <w:lang w:val="en-US"/>
              </w:rPr>
              <w:t>Noisy</w:t>
            </w:r>
          </w:p>
        </w:tc>
        <w:tc>
          <w:tcPr>
            <w:tcW w:w="1616" w:type="dxa"/>
            <w:vAlign w:val="center"/>
          </w:tcPr>
          <w:p w:rsidR="006B6F92" w:rsidRPr="007731E9" w:rsidRDefault="006B6F92" w:rsidP="00B63174">
            <w:pPr>
              <w:ind w:firstLine="0"/>
              <w:jc w:val="left"/>
              <w:rPr>
                <w:noProof/>
                <w:sz w:val="16"/>
                <w:szCs w:val="16"/>
                <w:lang w:val="en-US"/>
              </w:rPr>
            </w:pPr>
            <w:r w:rsidRPr="007731E9">
              <w:rPr>
                <w:noProof/>
                <w:sz w:val="16"/>
                <w:szCs w:val="16"/>
                <w:lang w:eastAsia="id-ID"/>
              </w:rPr>
              <w:drawing>
                <wp:inline distT="0" distB="0" distL="0" distR="0" wp14:anchorId="34CD1DF4" wp14:editId="3C02EE03">
                  <wp:extent cx="914400" cy="733425"/>
                  <wp:effectExtent l="19050" t="19050" r="19050" b="28575"/>
                  <wp:docPr id="476" name="Picture 476" descr="D:\!!!!!!!!!!!!! ISITIA 2017\Gambar\noisy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 ISITIA 2017\Gambar\noisy 1.jpg"/>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w="9525" cmpd="sng">
                            <a:solidFill>
                              <a:srgbClr val="000000"/>
                            </a:solidFill>
                            <a:miter lim="800000"/>
                            <a:headEnd/>
                            <a:tailEnd/>
                          </a:ln>
                          <a:effectLst/>
                        </pic:spPr>
                      </pic:pic>
                    </a:graphicData>
                  </a:graphic>
                </wp:inline>
              </w:drawing>
            </w:r>
          </w:p>
          <w:p w:rsidR="006B6F92" w:rsidRPr="007731E9" w:rsidRDefault="006B6F92" w:rsidP="00B63174">
            <w:pPr>
              <w:ind w:firstLine="0"/>
              <w:jc w:val="left"/>
              <w:rPr>
                <w:noProof/>
                <w:sz w:val="16"/>
                <w:szCs w:val="16"/>
                <w:lang w:val="en-US"/>
              </w:rPr>
            </w:pPr>
            <w:r w:rsidRPr="007731E9">
              <w:rPr>
                <w:noProof/>
                <w:sz w:val="16"/>
                <w:szCs w:val="16"/>
                <w:lang w:val="en-US"/>
              </w:rPr>
              <w:t>Description:</w:t>
            </w:r>
          </w:p>
          <w:p w:rsidR="006B6F92" w:rsidRPr="006B6F92" w:rsidRDefault="006B6F92" w:rsidP="006D28AF">
            <w:pPr>
              <w:ind w:firstLine="0"/>
              <w:jc w:val="left"/>
              <w:rPr>
                <w:noProof/>
                <w:sz w:val="16"/>
                <w:szCs w:val="16"/>
                <w:lang w:val="en-US"/>
              </w:rPr>
            </w:pPr>
            <w:r w:rsidRPr="007731E9">
              <w:rPr>
                <w:noProof/>
                <w:sz w:val="16"/>
                <w:szCs w:val="16"/>
                <w:lang w:val="en-US"/>
              </w:rPr>
              <w:t>Noise</w:t>
            </w:r>
            <w:r w:rsidRPr="006B6F92">
              <w:rPr>
                <w:noProof/>
                <w:sz w:val="16"/>
                <w:szCs w:val="16"/>
                <w:lang w:val="en-US"/>
              </w:rPr>
              <w:t xml:space="preserve"> and ghosting</w:t>
            </w:r>
            <w:r w:rsidRPr="007731E9">
              <w:rPr>
                <w:noProof/>
                <w:sz w:val="16"/>
                <w:szCs w:val="16"/>
                <w:lang w:val="en-US"/>
              </w:rPr>
              <w:t xml:space="preserve"> looks extremely</w:t>
            </w:r>
            <w:r w:rsidR="008C251B">
              <w:rPr>
                <w:noProof/>
                <w:sz w:val="16"/>
                <w:szCs w:val="16"/>
                <w:lang w:val="en-US"/>
              </w:rPr>
              <w:t xml:space="preserve"> </w:t>
            </w:r>
            <w:r w:rsidRPr="007731E9">
              <w:rPr>
                <w:noProof/>
                <w:sz w:val="16"/>
                <w:szCs w:val="16"/>
                <w:lang w:val="en-US"/>
              </w:rPr>
              <w:t>dominant,</w:t>
            </w:r>
            <w:r w:rsidR="008C251B">
              <w:rPr>
                <w:noProof/>
                <w:sz w:val="16"/>
                <w:szCs w:val="16"/>
                <w:lang w:val="en-US"/>
              </w:rPr>
              <w:t xml:space="preserve"> </w:t>
            </w:r>
            <w:r w:rsidRPr="007731E9">
              <w:rPr>
                <w:noProof/>
                <w:sz w:val="16"/>
                <w:szCs w:val="16"/>
                <w:lang w:val="en-US"/>
              </w:rPr>
              <w:t>image and colors are disappear.</w:t>
            </w:r>
          </w:p>
        </w:tc>
        <w:tc>
          <w:tcPr>
            <w:tcW w:w="1527" w:type="dxa"/>
            <w:vAlign w:val="center"/>
          </w:tcPr>
          <w:p w:rsidR="006B6F92" w:rsidRPr="006B6F92" w:rsidRDefault="006B6F92" w:rsidP="00390C53">
            <w:pPr>
              <w:ind w:firstLine="0"/>
              <w:jc w:val="left"/>
              <w:rPr>
                <w:noProof/>
                <w:sz w:val="16"/>
                <w:szCs w:val="16"/>
                <w:lang w:val="en-US"/>
              </w:rPr>
            </w:pPr>
            <w:r w:rsidRPr="007731E9">
              <w:rPr>
                <w:noProof/>
                <w:sz w:val="16"/>
                <w:szCs w:val="16"/>
                <w:lang w:eastAsia="id-ID"/>
              </w:rPr>
              <w:drawing>
                <wp:inline distT="0" distB="0" distL="0" distR="0" wp14:anchorId="5771B0CC" wp14:editId="3F98556E">
                  <wp:extent cx="828675" cy="638175"/>
                  <wp:effectExtent l="19050" t="19050" r="28575" b="28575"/>
                  <wp:docPr id="475" name="Picture 475" descr="G:\@ @ @ ISITIA 2017 HERTI\JURNAL NASIONAL\Sumber Gambar Paper\@DSC01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 @ @ ISITIA 2017 HERTI\JURNAL NASIONAL\Sumber Gambar Paper\@DSC01004.jpg"/>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w="9525" cmpd="sng">
                            <a:solidFill>
                              <a:srgbClr val="000000"/>
                            </a:solidFill>
                            <a:miter lim="800000"/>
                            <a:headEnd/>
                            <a:tailEnd/>
                          </a:ln>
                          <a:effectLst/>
                        </pic:spPr>
                      </pic:pic>
                    </a:graphicData>
                  </a:graphic>
                </wp:inline>
              </w:drawing>
            </w:r>
            <w:r w:rsidRPr="006B6F92">
              <w:rPr>
                <w:noProof/>
                <w:sz w:val="16"/>
                <w:szCs w:val="16"/>
                <w:lang w:val="en-US"/>
              </w:rPr>
              <w:t xml:space="preserve">CVBS signal </w:t>
            </w:r>
            <w:r w:rsidR="008C251B">
              <w:rPr>
                <w:noProof/>
                <w:sz w:val="16"/>
                <w:szCs w:val="16"/>
                <w:lang w:val="en-US"/>
              </w:rPr>
              <w:t xml:space="preserve">is </w:t>
            </w:r>
            <w:r w:rsidRPr="006B6F92">
              <w:rPr>
                <w:noProof/>
                <w:sz w:val="16"/>
                <w:szCs w:val="16"/>
                <w:lang w:val="en-US"/>
              </w:rPr>
              <w:t xml:space="preserve">dominated </w:t>
            </w:r>
            <w:r w:rsidR="008C251B">
              <w:rPr>
                <w:noProof/>
                <w:sz w:val="16"/>
                <w:szCs w:val="16"/>
                <w:lang w:val="en-US"/>
              </w:rPr>
              <w:t>by</w:t>
            </w:r>
            <w:r w:rsidR="008C251B" w:rsidRPr="006B6F92">
              <w:rPr>
                <w:noProof/>
                <w:sz w:val="16"/>
                <w:szCs w:val="16"/>
                <w:lang w:val="en-US"/>
              </w:rPr>
              <w:t xml:space="preserve"> </w:t>
            </w:r>
            <w:r w:rsidRPr="006B6F92">
              <w:rPr>
                <w:noProof/>
                <w:sz w:val="16"/>
                <w:szCs w:val="16"/>
                <w:lang w:val="en-US"/>
              </w:rPr>
              <w:t>noise.</w:t>
            </w:r>
          </w:p>
        </w:tc>
        <w:tc>
          <w:tcPr>
            <w:tcW w:w="397" w:type="dxa"/>
            <w:vAlign w:val="center"/>
          </w:tcPr>
          <w:p w:rsidR="006B6F92" w:rsidRPr="006B6F92" w:rsidRDefault="006B6F92" w:rsidP="00B63174">
            <w:pPr>
              <w:spacing w:before="240"/>
              <w:ind w:firstLine="0"/>
              <w:jc w:val="left"/>
              <w:rPr>
                <w:noProof/>
                <w:sz w:val="16"/>
                <w:szCs w:val="16"/>
                <w:lang w:val="en-US"/>
              </w:rPr>
            </w:pPr>
            <w:r w:rsidRPr="006B6F92">
              <w:rPr>
                <w:noProof/>
                <w:sz w:val="16"/>
                <w:szCs w:val="16"/>
                <w:lang w:val="en-US"/>
              </w:rPr>
              <w:t>1</w:t>
            </w:r>
          </w:p>
        </w:tc>
      </w:tr>
    </w:tbl>
    <w:p w:rsidR="006B6F92" w:rsidRDefault="006B6F92" w:rsidP="006B6F92"/>
    <w:p w:rsidR="006D28AF" w:rsidRPr="006D28AF" w:rsidRDefault="006D28AF" w:rsidP="000E2B52">
      <w:pPr>
        <w:pStyle w:val="Heading3"/>
        <w:numPr>
          <w:ilvl w:val="0"/>
          <w:numId w:val="14"/>
        </w:numPr>
        <w:spacing w:before="0"/>
        <w:rPr>
          <w:lang w:val="en-US"/>
        </w:rPr>
      </w:pPr>
      <w:r w:rsidRPr="006D28AF">
        <w:rPr>
          <w:lang w:val="en-US"/>
        </w:rPr>
        <w:t>Tracking Process and Decision-Making</w:t>
      </w:r>
    </w:p>
    <w:p w:rsidR="006D28AF" w:rsidRDefault="006D28AF" w:rsidP="006D28AF">
      <w:r w:rsidRPr="006D28AF">
        <w:rPr>
          <w:lang w:val="en-US"/>
        </w:rPr>
        <w:t xml:space="preserve">Telescopic antennas have a wide variety of angles. To speed up the tracking process, the antenna angle at tracking should be limited. The antenna rod elevation angle is initialized as </w:t>
      </w:r>
      <w:r w:rsidRPr="006D28AF">
        <w:rPr>
          <w:lang w:val="en-US"/>
        </w:rPr>
        <w:sym w:font="Symbol" w:char="F071"/>
      </w:r>
      <w:r w:rsidRPr="006D28AF">
        <w:rPr>
          <w:vertAlign w:val="subscript"/>
          <w:lang w:val="en-US"/>
        </w:rPr>
        <w:t>1</w:t>
      </w:r>
      <w:r w:rsidRPr="006D28AF">
        <w:rPr>
          <w:lang w:val="en-US"/>
        </w:rPr>
        <w:t xml:space="preserve"> for the antenna rods 1 and </w:t>
      </w:r>
      <w:r w:rsidRPr="006D28AF">
        <w:rPr>
          <w:lang w:val="en-US"/>
        </w:rPr>
        <w:sym w:font="Symbol" w:char="F071"/>
      </w:r>
      <w:r w:rsidRPr="006D28AF">
        <w:rPr>
          <w:vertAlign w:val="subscript"/>
          <w:lang w:val="en-US"/>
        </w:rPr>
        <w:t>2</w:t>
      </w:r>
      <w:r w:rsidRPr="006D28AF">
        <w:rPr>
          <w:lang w:val="en-US"/>
        </w:rPr>
        <w:t xml:space="preserve"> for the antenna rod 2 with 3 angle variations (30°, 60° </w:t>
      </w:r>
      <w:r w:rsidR="000E2B52">
        <w:lastRenderedPageBreak/>
        <w:t>and</w:t>
      </w:r>
      <w:r w:rsidRPr="006D28AF">
        <w:rPr>
          <w:lang w:val="en-US"/>
        </w:rPr>
        <w:t xml:space="preserve"> 90°). </w:t>
      </w:r>
      <w:r w:rsidR="00415145">
        <w:rPr>
          <w:lang w:val="en-US"/>
        </w:rPr>
        <w:t>Meanw</w:t>
      </w:r>
      <w:r w:rsidRPr="006D28AF">
        <w:rPr>
          <w:lang w:val="en-US"/>
        </w:rPr>
        <w:t>hile</w:t>
      </w:r>
      <w:r w:rsidR="00415145">
        <w:rPr>
          <w:lang w:val="en-US"/>
        </w:rPr>
        <w:t>,</w:t>
      </w:r>
      <w:r w:rsidRPr="006D28AF">
        <w:rPr>
          <w:lang w:val="en-US"/>
        </w:rPr>
        <w:t xml:space="preserve"> the antenna azimuth angle is initialized as </w:t>
      </w:r>
      <w:r w:rsidRPr="006D28AF">
        <w:rPr>
          <w:lang w:val="en-US"/>
        </w:rPr>
        <w:sym w:font="Symbol" w:char="F071"/>
      </w:r>
      <w:r w:rsidRPr="006D28AF">
        <w:rPr>
          <w:vertAlign w:val="subscript"/>
          <w:lang w:val="en-US"/>
        </w:rPr>
        <w:t>3</w:t>
      </w:r>
      <w:r w:rsidRPr="006D28AF">
        <w:rPr>
          <w:lang w:val="en-US"/>
        </w:rPr>
        <w:t xml:space="preserve"> with 7 angle variations (0°, 30°, 60°, 90°, 120°, 150° </w:t>
      </w:r>
      <w:r>
        <w:t>and</w:t>
      </w:r>
      <w:r w:rsidRPr="006D28AF">
        <w:rPr>
          <w:lang w:val="en-US"/>
        </w:rPr>
        <w:t xml:space="preserve"> 180°). Figure </w:t>
      </w:r>
      <w:r w:rsidR="00415145">
        <w:rPr>
          <w:lang w:val="en-US"/>
        </w:rPr>
        <w:t>9</w:t>
      </w:r>
      <w:r w:rsidRPr="006D28AF">
        <w:rPr>
          <w:lang w:val="en-US"/>
        </w:rPr>
        <w:t xml:space="preserve"> shows the antenna angle variation</w:t>
      </w:r>
      <w:r w:rsidR="00415145">
        <w:rPr>
          <w:lang w:val="en-US"/>
        </w:rPr>
        <w:t>s</w:t>
      </w:r>
      <w:r w:rsidRPr="006D28AF">
        <w:rPr>
          <w:lang w:val="en-US"/>
        </w:rPr>
        <w:t xml:space="preserve"> during the tracking process. Thus, </w:t>
      </w:r>
      <w:r w:rsidR="00415145">
        <w:rPr>
          <w:lang w:val="en-US"/>
        </w:rPr>
        <w:t xml:space="preserve">the </w:t>
      </w:r>
      <w:r w:rsidRPr="006D28AF">
        <w:rPr>
          <w:lang w:val="en-US"/>
        </w:rPr>
        <w:t xml:space="preserve">tracking process </w:t>
      </w:r>
      <w:proofErr w:type="spellStart"/>
      <w:r w:rsidR="00415145">
        <w:rPr>
          <w:lang w:val="en-US"/>
        </w:rPr>
        <w:t>isi</w:t>
      </w:r>
      <w:proofErr w:type="spellEnd"/>
      <w:r w:rsidR="00415145">
        <w:rPr>
          <w:lang w:val="en-US"/>
        </w:rPr>
        <w:t xml:space="preserve"> done </w:t>
      </w:r>
      <w:r w:rsidRPr="006D28AF">
        <w:rPr>
          <w:lang w:val="en-US"/>
        </w:rPr>
        <w:t>through 21 steps and its perform</w:t>
      </w:r>
      <w:r w:rsidR="00415145">
        <w:rPr>
          <w:lang w:val="en-US"/>
        </w:rPr>
        <w:t>ance is</w:t>
      </w:r>
      <w:r w:rsidRPr="006D28AF">
        <w:rPr>
          <w:lang w:val="en-US"/>
        </w:rPr>
        <w:t xml:space="preserve"> based on a sequence of angle variations that have been determined in Table </w:t>
      </w:r>
      <w:r>
        <w:t>2</w:t>
      </w:r>
      <w:r w:rsidRPr="006D28AF">
        <w:rPr>
          <w:lang w:val="en-US"/>
        </w:rPr>
        <w:t>.</w:t>
      </w:r>
    </w:p>
    <w:p w:rsidR="007A1697" w:rsidRDefault="007A1697" w:rsidP="006D28AF">
      <w:r w:rsidRPr="006D28AF">
        <w:rPr>
          <w:lang w:val="en-US"/>
        </w:rPr>
        <w:t>The tracking process is performed in sequence as</w:t>
      </w:r>
      <w:r>
        <w:rPr>
          <w:lang w:val="en-US"/>
        </w:rPr>
        <w:t xml:space="preserve"> summarized</w:t>
      </w:r>
      <w:r w:rsidRPr="006D28AF">
        <w:rPr>
          <w:lang w:val="en-US"/>
        </w:rPr>
        <w:t xml:space="preserve"> in </w:t>
      </w:r>
      <w:r>
        <w:t>Table 2</w:t>
      </w:r>
      <w:r w:rsidRPr="006D28AF">
        <w:rPr>
          <w:lang w:val="en-US"/>
        </w:rPr>
        <w:t xml:space="preserve">. After the antenna direction is changed due to </w:t>
      </w:r>
      <w:r>
        <w:rPr>
          <w:lang w:val="en-US"/>
        </w:rPr>
        <w:t xml:space="preserve">the </w:t>
      </w:r>
      <w:r w:rsidRPr="006D28AF">
        <w:rPr>
          <w:lang w:val="en-US"/>
        </w:rPr>
        <w:t xml:space="preserve">rotation of </w:t>
      </w:r>
      <w:r>
        <w:rPr>
          <w:lang w:val="en-US"/>
        </w:rPr>
        <w:t xml:space="preserve">the </w:t>
      </w:r>
      <w:r w:rsidRPr="006D28AF">
        <w:rPr>
          <w:lang w:val="en-US"/>
        </w:rPr>
        <w:t xml:space="preserve">servo motor, the value on the VQA output is read and stored into the data storage by Arduino UNO in real-time. After the tracking process is done, the system will </w:t>
      </w:r>
      <w:r>
        <w:rPr>
          <w:lang w:val="en-US"/>
        </w:rPr>
        <w:t xml:space="preserve">then </w:t>
      </w:r>
      <w:r w:rsidRPr="006D28AF">
        <w:rPr>
          <w:lang w:val="en-US"/>
        </w:rPr>
        <w:t xml:space="preserve">take the highest value from data storage. For example, if the highest value is when the tracking process is at step 17, the servo motor will form an angle </w:t>
      </w:r>
      <w:r w:rsidRPr="006D28AF">
        <w:rPr>
          <w:lang w:val="en-US"/>
        </w:rPr>
        <w:sym w:font="Symbol" w:char="F071"/>
      </w:r>
      <w:r w:rsidRPr="006D28AF">
        <w:rPr>
          <w:vertAlign w:val="subscript"/>
          <w:lang w:val="en-US"/>
        </w:rPr>
        <w:t>1</w:t>
      </w:r>
      <w:r w:rsidRPr="006D28AF">
        <w:rPr>
          <w:lang w:val="en-US"/>
        </w:rPr>
        <w:t xml:space="preserve"> = </w:t>
      </w:r>
      <w:r w:rsidRPr="006D28AF">
        <w:rPr>
          <w:lang w:val="en-US"/>
        </w:rPr>
        <w:sym w:font="Symbol" w:char="F071"/>
      </w:r>
      <w:r w:rsidRPr="006D28AF">
        <w:rPr>
          <w:vertAlign w:val="subscript"/>
          <w:lang w:val="en-US"/>
        </w:rPr>
        <w:t>2</w:t>
      </w:r>
      <w:r w:rsidRPr="006D28AF">
        <w:rPr>
          <w:lang w:val="en-US"/>
        </w:rPr>
        <w:t xml:space="preserve"> = 60° and </w:t>
      </w:r>
      <w:r w:rsidRPr="006D28AF">
        <w:rPr>
          <w:lang w:val="en-US"/>
        </w:rPr>
        <w:sym w:font="Symbol" w:char="F071"/>
      </w:r>
      <w:r w:rsidRPr="006D28AF">
        <w:rPr>
          <w:vertAlign w:val="subscript"/>
          <w:lang w:val="en-US"/>
        </w:rPr>
        <w:t>3</w:t>
      </w:r>
      <w:r w:rsidRPr="006D28AF">
        <w:rPr>
          <w:lang w:val="en-US"/>
        </w:rPr>
        <w:t xml:space="preserve"> = 150°. Figure 1</w:t>
      </w:r>
      <w:r>
        <w:rPr>
          <w:lang w:val="en-US"/>
        </w:rPr>
        <w:t xml:space="preserve">0 </w:t>
      </w:r>
      <w:r w:rsidRPr="006D28AF">
        <w:rPr>
          <w:lang w:val="en-US"/>
        </w:rPr>
        <w:t xml:space="preserve">shows the flow chart of the decision-making process. The decision-making process is written in the listing program of </w:t>
      </w:r>
      <w:r>
        <w:rPr>
          <w:lang w:val="en-US"/>
        </w:rPr>
        <w:t xml:space="preserve">the </w:t>
      </w:r>
      <w:r w:rsidRPr="006D28AF">
        <w:rPr>
          <w:lang w:val="en-US"/>
        </w:rPr>
        <w:t>Arduino UNO</w:t>
      </w:r>
      <w:r w:rsidRPr="00917563">
        <w:rPr>
          <w:lang w:val="en-US"/>
        </w:rPr>
        <w:t xml:space="preserve"> </w:t>
      </w:r>
      <w:r w:rsidRPr="006D28AF">
        <w:rPr>
          <w:lang w:val="en-US"/>
        </w:rPr>
        <w:t>microcontroller.</w:t>
      </w:r>
    </w:p>
    <w:p w:rsidR="00F32606" w:rsidRPr="00A20B1D" w:rsidRDefault="00F32606" w:rsidP="00F32606">
      <w:pPr>
        <w:pStyle w:val="Heading1"/>
        <w:numPr>
          <w:ilvl w:val="0"/>
          <w:numId w:val="10"/>
        </w:numPr>
        <w:ind w:left="0" w:firstLine="0"/>
      </w:pPr>
      <w:r>
        <w:t>Result</w:t>
      </w:r>
      <w:r>
        <w:rPr>
          <w:lang w:val="en-US"/>
        </w:rPr>
        <w:t>s</w:t>
      </w:r>
      <w:r>
        <w:t xml:space="preserve"> and Discussion</w:t>
      </w:r>
    </w:p>
    <w:p w:rsidR="00F32606" w:rsidRDefault="00F32606" w:rsidP="00F32606">
      <w:pPr>
        <w:pStyle w:val="Heading2"/>
        <w:numPr>
          <w:ilvl w:val="0"/>
          <w:numId w:val="12"/>
        </w:numPr>
        <w:ind w:left="360"/>
      </w:pPr>
      <w:r w:rsidRPr="00DC73FA">
        <w:rPr>
          <w:lang w:val="en-US"/>
        </w:rPr>
        <w:t xml:space="preserve">Trial of </w:t>
      </w:r>
      <w:proofErr w:type="spellStart"/>
      <w:proofErr w:type="gramStart"/>
      <w:r w:rsidRPr="00DC73FA">
        <w:rPr>
          <w:i/>
          <w:lang w:val="en-US"/>
        </w:rPr>
        <w:t>Rt</w:t>
      </w:r>
      <w:proofErr w:type="spellEnd"/>
      <w:proofErr w:type="gramEnd"/>
      <w:r w:rsidRPr="00DC73FA">
        <w:rPr>
          <w:lang w:val="en-US"/>
        </w:rPr>
        <w:t xml:space="preserve"> Value Characteristic</w:t>
      </w:r>
    </w:p>
    <w:p w:rsidR="00F32606" w:rsidRPr="00896AD5" w:rsidRDefault="00F32606" w:rsidP="00F32606">
      <w:pPr>
        <w:rPr>
          <w:lang w:val="en-US"/>
        </w:rPr>
      </w:pPr>
      <w:r w:rsidRPr="00896AD5">
        <w:rPr>
          <w:lang w:val="en-US"/>
        </w:rPr>
        <w:t xml:space="preserve">This trial is related to value of </w:t>
      </w:r>
      <w:proofErr w:type="spellStart"/>
      <w:proofErr w:type="gramStart"/>
      <w:r w:rsidRPr="00896AD5">
        <w:rPr>
          <w:i/>
          <w:lang w:val="en-US"/>
        </w:rPr>
        <w:t>Rt</w:t>
      </w:r>
      <w:proofErr w:type="spellEnd"/>
      <w:proofErr w:type="gramEnd"/>
      <w:r w:rsidRPr="00896AD5">
        <w:rPr>
          <w:lang w:val="en-US"/>
        </w:rPr>
        <w:t xml:space="preserve"> variable characteristic analysis at some video clarity level</w:t>
      </w:r>
      <w:r>
        <w:rPr>
          <w:lang w:val="en-US"/>
        </w:rPr>
        <w:t>s</w:t>
      </w:r>
      <w:r w:rsidRPr="00896AD5">
        <w:rPr>
          <w:lang w:val="en-US"/>
        </w:rPr>
        <w:t>. As discussed in section III.C in particular</w:t>
      </w:r>
      <w:r>
        <w:rPr>
          <w:lang w:val="en-US"/>
        </w:rPr>
        <w:t>ly</w:t>
      </w:r>
      <w:r w:rsidRPr="00896AD5">
        <w:rPr>
          <w:lang w:val="en-US"/>
        </w:rPr>
        <w:t xml:space="preserve"> at point sub section 2, </w:t>
      </w:r>
      <w:r>
        <w:rPr>
          <w:lang w:val="en-US"/>
        </w:rPr>
        <w:t xml:space="preserve">the </w:t>
      </w:r>
      <w:r w:rsidRPr="00896AD5">
        <w:rPr>
          <w:lang w:val="en-US"/>
        </w:rPr>
        <w:t xml:space="preserve">value of </w:t>
      </w:r>
      <w:proofErr w:type="spellStart"/>
      <w:proofErr w:type="gramStart"/>
      <w:r w:rsidRPr="00896AD5">
        <w:rPr>
          <w:i/>
          <w:lang w:val="en-US"/>
        </w:rPr>
        <w:t>Rt</w:t>
      </w:r>
      <w:proofErr w:type="spellEnd"/>
      <w:proofErr w:type="gramEnd"/>
      <w:r w:rsidRPr="00896AD5">
        <w:rPr>
          <w:lang w:val="en-US"/>
        </w:rPr>
        <w:t xml:space="preserve"> variable is </w:t>
      </w:r>
      <w:r>
        <w:rPr>
          <w:lang w:val="en-US"/>
        </w:rPr>
        <w:t xml:space="preserve">the </w:t>
      </w:r>
      <w:r w:rsidRPr="00896AD5">
        <w:rPr>
          <w:lang w:val="en-US"/>
        </w:rPr>
        <w:t xml:space="preserve">input of real time VQA. </w:t>
      </w:r>
      <w:r>
        <w:rPr>
          <w:lang w:val="en-US"/>
        </w:rPr>
        <w:t>Meanw</w:t>
      </w:r>
      <w:r w:rsidRPr="00896AD5">
        <w:rPr>
          <w:lang w:val="en-US"/>
        </w:rPr>
        <w:t>hile</w:t>
      </w:r>
      <w:r>
        <w:rPr>
          <w:lang w:val="en-US"/>
        </w:rPr>
        <w:t>,</w:t>
      </w:r>
      <w:r w:rsidRPr="00896AD5">
        <w:rPr>
          <w:lang w:val="en-US"/>
        </w:rPr>
        <w:t xml:space="preserve"> </w:t>
      </w:r>
      <w:r>
        <w:rPr>
          <w:lang w:val="en-US"/>
        </w:rPr>
        <w:t xml:space="preserve">the </w:t>
      </w:r>
      <w:r w:rsidRPr="00896AD5">
        <w:rPr>
          <w:lang w:val="en-US"/>
        </w:rPr>
        <w:t>real time VQA output is video clarity level information</w:t>
      </w:r>
      <w:r>
        <w:rPr>
          <w:lang w:val="en-US"/>
        </w:rPr>
        <w:t>,</w:t>
      </w:r>
      <w:r w:rsidRPr="00896AD5">
        <w:rPr>
          <w:lang w:val="en-US"/>
        </w:rPr>
        <w:t xml:space="preserve"> which is represented </w:t>
      </w:r>
      <w:r>
        <w:rPr>
          <w:lang w:val="en-US"/>
        </w:rPr>
        <w:t>by</w:t>
      </w:r>
      <w:r w:rsidRPr="00896AD5">
        <w:rPr>
          <w:lang w:val="en-US"/>
        </w:rPr>
        <w:t xml:space="preserve"> integer value</w:t>
      </w:r>
      <w:r>
        <w:rPr>
          <w:lang w:val="en-US"/>
        </w:rPr>
        <w:t>s</w:t>
      </w:r>
      <w:r w:rsidRPr="00896AD5">
        <w:rPr>
          <w:lang w:val="en-US"/>
        </w:rPr>
        <w:t xml:space="preserve"> </w:t>
      </w:r>
      <w:proofErr w:type="gramStart"/>
      <w:r>
        <w:rPr>
          <w:lang w:val="en-US"/>
        </w:rPr>
        <w:t>between</w:t>
      </w:r>
      <w:r w:rsidRPr="00896AD5">
        <w:rPr>
          <w:lang w:val="en-US"/>
        </w:rPr>
        <w:t xml:space="preserve"> 1 t</w:t>
      </w:r>
      <w:r>
        <w:rPr>
          <w:lang w:val="en-US"/>
        </w:rPr>
        <w:t>o</w:t>
      </w:r>
      <w:r w:rsidRPr="00896AD5">
        <w:rPr>
          <w:lang w:val="en-US"/>
        </w:rPr>
        <w:t xml:space="preserve"> 5</w:t>
      </w:r>
      <w:proofErr w:type="gramEnd"/>
      <w:r w:rsidRPr="00896AD5">
        <w:rPr>
          <w:lang w:val="en-US"/>
        </w:rPr>
        <w:t xml:space="preserve">. </w:t>
      </w:r>
      <w:r>
        <w:rPr>
          <w:lang w:val="en-US"/>
        </w:rPr>
        <w:t>The m</w:t>
      </w:r>
      <w:r w:rsidRPr="00896AD5">
        <w:rPr>
          <w:lang w:val="en-US"/>
        </w:rPr>
        <w:t xml:space="preserve">ain purpose of this trial is to get a reference in determining the real-time VQA scale. </w:t>
      </w:r>
      <w:r>
        <w:rPr>
          <w:lang w:val="en-US"/>
        </w:rPr>
        <w:t xml:space="preserve">The </w:t>
      </w:r>
      <w:r w:rsidRPr="00896AD5">
        <w:rPr>
          <w:lang w:val="en-US"/>
        </w:rPr>
        <w:t>method</w:t>
      </w:r>
      <w:r>
        <w:rPr>
          <w:lang w:val="en-US"/>
        </w:rPr>
        <w:t xml:space="preserve"> used for the t</w:t>
      </w:r>
      <w:r w:rsidRPr="00896AD5">
        <w:rPr>
          <w:lang w:val="en-US"/>
        </w:rPr>
        <w:t xml:space="preserve">rial process is </w:t>
      </w:r>
      <w:r>
        <w:rPr>
          <w:lang w:val="en-US"/>
        </w:rPr>
        <w:t xml:space="preserve">by </w:t>
      </w:r>
      <w:r w:rsidRPr="00896AD5">
        <w:rPr>
          <w:lang w:val="en-US"/>
        </w:rPr>
        <w:t>set</w:t>
      </w:r>
      <w:r>
        <w:rPr>
          <w:lang w:val="en-US"/>
        </w:rPr>
        <w:t>ting</w:t>
      </w:r>
      <w:r w:rsidRPr="00896AD5">
        <w:rPr>
          <w:lang w:val="en-US"/>
        </w:rPr>
        <w:t xml:space="preserve"> the antenna manually and then mak</w:t>
      </w:r>
      <w:r>
        <w:rPr>
          <w:lang w:val="en-US"/>
        </w:rPr>
        <w:t>ing</w:t>
      </w:r>
      <w:r w:rsidRPr="00896AD5">
        <w:rPr>
          <w:lang w:val="en-US"/>
        </w:rPr>
        <w:t xml:space="preserve"> observations on the value</w:t>
      </w:r>
      <w:r>
        <w:rPr>
          <w:lang w:val="en-US"/>
        </w:rPr>
        <w:t>s</w:t>
      </w:r>
      <w:r w:rsidRPr="00896AD5">
        <w:rPr>
          <w:lang w:val="en-US"/>
        </w:rPr>
        <w:t xml:space="preserve"> of </w:t>
      </w:r>
      <w:proofErr w:type="spellStart"/>
      <w:proofErr w:type="gramStart"/>
      <w:r w:rsidRPr="00896AD5">
        <w:rPr>
          <w:i/>
          <w:lang w:val="en-US"/>
        </w:rPr>
        <w:t>Rt</w:t>
      </w:r>
      <w:proofErr w:type="spellEnd"/>
      <w:proofErr w:type="gramEnd"/>
      <w:r w:rsidRPr="00896AD5">
        <w:rPr>
          <w:lang w:val="en-US"/>
        </w:rPr>
        <w:t xml:space="preserve"> variable. Figure 1</w:t>
      </w:r>
      <w:r>
        <w:rPr>
          <w:lang w:val="en-US"/>
        </w:rPr>
        <w:t>1</w:t>
      </w:r>
      <w:r w:rsidRPr="00896AD5">
        <w:rPr>
          <w:lang w:val="en-US"/>
        </w:rPr>
        <w:t xml:space="preserve"> shows the results of </w:t>
      </w:r>
      <w:proofErr w:type="spellStart"/>
      <w:proofErr w:type="gramStart"/>
      <w:r w:rsidRPr="00896AD5">
        <w:rPr>
          <w:i/>
          <w:lang w:val="en-US"/>
        </w:rPr>
        <w:t>Rt</w:t>
      </w:r>
      <w:proofErr w:type="spellEnd"/>
      <w:proofErr w:type="gramEnd"/>
      <w:r w:rsidRPr="00896AD5">
        <w:rPr>
          <w:lang w:val="en-US"/>
        </w:rPr>
        <w:t xml:space="preserve"> variable characteristic.</w:t>
      </w:r>
    </w:p>
    <w:p w:rsidR="00F32606" w:rsidRPr="007822A8" w:rsidRDefault="00F32606" w:rsidP="007822A8">
      <w:pPr>
        <w:ind w:firstLine="0"/>
        <w:jc w:val="center"/>
        <w:rPr>
          <w:sz w:val="16"/>
          <w:szCs w:val="16"/>
        </w:rPr>
      </w:pPr>
    </w:p>
    <w:p w:rsidR="006D28AF" w:rsidRPr="00F73893" w:rsidRDefault="00F73893" w:rsidP="006D28AF">
      <w:pPr>
        <w:keepNext/>
        <w:spacing w:before="120" w:after="60"/>
        <w:ind w:firstLine="0"/>
        <w:jc w:val="center"/>
        <w:outlineLvl w:val="2"/>
        <w:rPr>
          <w:bCs/>
          <w:color w:val="FF0000"/>
          <w:lang w:val="en-US"/>
        </w:rPr>
      </w:pPr>
      <w:r w:rsidRPr="007822A8">
        <w:rPr>
          <w:noProof/>
          <w:sz w:val="16"/>
          <w:szCs w:val="16"/>
          <w:lang w:eastAsia="id-ID"/>
        </w:rPr>
        <w:drawing>
          <wp:inline distT="0" distB="0" distL="0" distR="0" wp14:anchorId="48D4B407" wp14:editId="230B53AD">
            <wp:extent cx="2611120" cy="1456055"/>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11120" cy="1456055"/>
                    </a:xfrm>
                    <a:prstGeom prst="rect">
                      <a:avLst/>
                    </a:prstGeom>
                    <a:noFill/>
                    <a:ln>
                      <a:noFill/>
                    </a:ln>
                  </pic:spPr>
                </pic:pic>
              </a:graphicData>
            </a:graphic>
          </wp:inline>
        </w:drawing>
      </w:r>
    </w:p>
    <w:p w:rsidR="006D28AF" w:rsidRPr="006D28AF" w:rsidRDefault="006D28AF" w:rsidP="006D28AF">
      <w:pPr>
        <w:widowControl w:val="0"/>
        <w:autoSpaceDE w:val="0"/>
        <w:autoSpaceDN w:val="0"/>
        <w:spacing w:line="276" w:lineRule="auto"/>
        <w:ind w:firstLine="0"/>
        <w:jc w:val="center"/>
        <w:rPr>
          <w:noProof/>
          <w:sz w:val="16"/>
          <w:szCs w:val="16"/>
          <w:lang w:val="en-US"/>
        </w:rPr>
      </w:pPr>
      <w:r w:rsidRPr="006D28AF">
        <w:rPr>
          <w:noProof/>
          <w:sz w:val="16"/>
          <w:szCs w:val="16"/>
          <w:lang w:val="en-US"/>
        </w:rPr>
        <w:t>Figure</w:t>
      </w:r>
      <w:r w:rsidR="00415145">
        <w:rPr>
          <w:noProof/>
          <w:sz w:val="16"/>
          <w:szCs w:val="16"/>
          <w:lang w:val="en-US"/>
        </w:rPr>
        <w:t xml:space="preserve"> 9</w:t>
      </w:r>
      <w:r w:rsidRPr="006D28AF">
        <w:rPr>
          <w:noProof/>
          <w:sz w:val="16"/>
          <w:szCs w:val="16"/>
        </w:rPr>
        <w:t xml:space="preserve">. </w:t>
      </w:r>
      <w:r w:rsidRPr="006D28AF">
        <w:rPr>
          <w:noProof/>
          <w:sz w:val="16"/>
          <w:szCs w:val="16"/>
          <w:lang w:val="en-US"/>
        </w:rPr>
        <w:t xml:space="preserve">Antenna </w:t>
      </w:r>
      <w:r w:rsidR="007822A8">
        <w:rPr>
          <w:noProof/>
          <w:sz w:val="16"/>
          <w:szCs w:val="16"/>
        </w:rPr>
        <w:t>a</w:t>
      </w:r>
      <w:r w:rsidRPr="006D28AF">
        <w:rPr>
          <w:noProof/>
          <w:sz w:val="16"/>
          <w:szCs w:val="16"/>
          <w:lang w:val="en-US"/>
        </w:rPr>
        <w:t xml:space="preserve">ngle </w:t>
      </w:r>
      <w:r w:rsidR="007822A8">
        <w:rPr>
          <w:noProof/>
          <w:sz w:val="16"/>
          <w:szCs w:val="16"/>
        </w:rPr>
        <w:t>v</w:t>
      </w:r>
      <w:r w:rsidRPr="006D28AF">
        <w:rPr>
          <w:noProof/>
          <w:sz w:val="16"/>
          <w:szCs w:val="16"/>
          <w:lang w:val="en-US"/>
        </w:rPr>
        <w:t xml:space="preserve">ariation </w:t>
      </w:r>
      <w:r w:rsidR="007822A8">
        <w:rPr>
          <w:noProof/>
          <w:sz w:val="16"/>
          <w:szCs w:val="16"/>
        </w:rPr>
        <w:t>d</w:t>
      </w:r>
      <w:r w:rsidRPr="006D28AF">
        <w:rPr>
          <w:noProof/>
          <w:sz w:val="16"/>
          <w:szCs w:val="16"/>
          <w:lang w:val="en-US"/>
        </w:rPr>
        <w:t xml:space="preserve">uring </w:t>
      </w:r>
      <w:r w:rsidR="007822A8">
        <w:rPr>
          <w:noProof/>
          <w:sz w:val="16"/>
          <w:szCs w:val="16"/>
        </w:rPr>
        <w:t>t</w:t>
      </w:r>
      <w:r w:rsidRPr="006D28AF">
        <w:rPr>
          <w:noProof/>
          <w:sz w:val="16"/>
          <w:szCs w:val="16"/>
          <w:lang w:val="en-US"/>
        </w:rPr>
        <w:t xml:space="preserve">racking </w:t>
      </w:r>
      <w:r w:rsidR="007822A8">
        <w:rPr>
          <w:noProof/>
          <w:sz w:val="16"/>
          <w:szCs w:val="16"/>
        </w:rPr>
        <w:t>p</w:t>
      </w:r>
      <w:r w:rsidRPr="006D28AF">
        <w:rPr>
          <w:noProof/>
          <w:sz w:val="16"/>
          <w:szCs w:val="16"/>
          <w:lang w:val="en-US"/>
        </w:rPr>
        <w:t>rocess.</w:t>
      </w:r>
    </w:p>
    <w:p w:rsidR="006D28AF" w:rsidRPr="006D28AF" w:rsidRDefault="006D28AF" w:rsidP="006D28AF">
      <w:pPr>
        <w:widowControl w:val="0"/>
        <w:autoSpaceDE w:val="0"/>
        <w:autoSpaceDN w:val="0"/>
        <w:spacing w:line="276" w:lineRule="auto"/>
        <w:ind w:firstLine="0"/>
        <w:jc w:val="center"/>
        <w:rPr>
          <w:noProof/>
          <w:color w:val="FF0000"/>
          <w:sz w:val="16"/>
          <w:szCs w:val="16"/>
          <w:lang w:val="en-US"/>
        </w:rPr>
      </w:pPr>
    </w:p>
    <w:p w:rsidR="006D28AF" w:rsidRPr="006D28AF" w:rsidRDefault="006D28AF" w:rsidP="00F73893">
      <w:pPr>
        <w:pStyle w:val="TableHeading"/>
        <w:rPr>
          <w:lang w:val="id-ID"/>
        </w:rPr>
      </w:pPr>
      <w:r w:rsidRPr="006D28AF">
        <w:t xml:space="preserve">Table </w:t>
      </w:r>
      <w:r w:rsidR="00F73893">
        <w:rPr>
          <w:lang w:val="id-ID"/>
        </w:rPr>
        <w:t>2</w:t>
      </w:r>
    </w:p>
    <w:p w:rsidR="006D28AF" w:rsidRPr="006D28AF" w:rsidRDefault="006D28AF" w:rsidP="007902DE">
      <w:pPr>
        <w:pStyle w:val="TableHeading"/>
        <w:spacing w:after="120"/>
      </w:pPr>
      <w:r w:rsidRPr="006D28AF">
        <w:rPr>
          <w:rFonts w:eastAsia="PMingLiU"/>
        </w:rPr>
        <w:t>21 Step Angle Sequence During Tracking Process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105"/>
        <w:gridCol w:w="990"/>
        <w:gridCol w:w="940"/>
      </w:tblGrid>
      <w:tr w:rsidR="006D28AF" w:rsidRPr="006D28AF" w:rsidTr="00D47C4B">
        <w:trPr>
          <w:trHeight w:val="288"/>
          <w:jc w:val="center"/>
        </w:trPr>
        <w:tc>
          <w:tcPr>
            <w:tcW w:w="791" w:type="dxa"/>
            <w:vMerge w:val="restart"/>
            <w:vAlign w:val="center"/>
          </w:tcPr>
          <w:p w:rsidR="006D28AF" w:rsidRPr="006D28AF" w:rsidRDefault="006D28AF" w:rsidP="006D28AF">
            <w:pPr>
              <w:ind w:firstLine="0"/>
              <w:jc w:val="center"/>
              <w:rPr>
                <w:b/>
                <w:sz w:val="16"/>
                <w:szCs w:val="16"/>
                <w:lang w:val="en-US"/>
              </w:rPr>
            </w:pPr>
            <w:r w:rsidRPr="006D28AF">
              <w:rPr>
                <w:b/>
                <w:sz w:val="16"/>
                <w:szCs w:val="16"/>
              </w:rPr>
              <w:sym w:font="Symbol" w:char="F071"/>
            </w:r>
            <w:r w:rsidRPr="006D28AF">
              <w:rPr>
                <w:b/>
                <w:sz w:val="16"/>
                <w:szCs w:val="16"/>
                <w:vertAlign w:val="subscript"/>
                <w:lang w:val="en-US"/>
              </w:rPr>
              <w:t>3</w:t>
            </w:r>
          </w:p>
        </w:tc>
        <w:tc>
          <w:tcPr>
            <w:tcW w:w="3035" w:type="dxa"/>
            <w:gridSpan w:val="3"/>
            <w:vAlign w:val="center"/>
          </w:tcPr>
          <w:p w:rsidR="006D28AF" w:rsidRPr="006D28AF" w:rsidRDefault="006D28AF" w:rsidP="006D28AF">
            <w:pPr>
              <w:ind w:firstLine="0"/>
              <w:jc w:val="center"/>
              <w:rPr>
                <w:b/>
                <w:sz w:val="16"/>
                <w:szCs w:val="16"/>
                <w:lang w:val="en-US"/>
              </w:rPr>
            </w:pPr>
            <w:r w:rsidRPr="006D28AF">
              <w:rPr>
                <w:b/>
                <w:sz w:val="16"/>
                <w:szCs w:val="16"/>
              </w:rPr>
              <w:sym w:font="Symbol" w:char="F071"/>
            </w:r>
            <w:r w:rsidRPr="006D28AF">
              <w:rPr>
                <w:b/>
                <w:sz w:val="16"/>
                <w:szCs w:val="16"/>
                <w:vertAlign w:val="subscript"/>
                <w:lang w:val="en-US"/>
              </w:rPr>
              <w:t xml:space="preserve">1 </w:t>
            </w:r>
            <w:r w:rsidRPr="006D28AF">
              <w:rPr>
                <w:b/>
                <w:sz w:val="16"/>
                <w:szCs w:val="16"/>
                <w:lang w:val="en-US"/>
              </w:rPr>
              <w:t>and</w:t>
            </w:r>
            <w:r w:rsidRPr="006D28AF">
              <w:rPr>
                <w:b/>
                <w:sz w:val="16"/>
                <w:szCs w:val="16"/>
              </w:rPr>
              <w:sym w:font="Symbol" w:char="F071"/>
            </w:r>
            <w:r w:rsidRPr="006D28AF">
              <w:rPr>
                <w:b/>
                <w:sz w:val="16"/>
                <w:szCs w:val="16"/>
                <w:vertAlign w:val="subscript"/>
                <w:lang w:val="en-US"/>
              </w:rPr>
              <w:t>2</w:t>
            </w:r>
          </w:p>
        </w:tc>
      </w:tr>
      <w:tr w:rsidR="006D28AF" w:rsidRPr="006D28AF" w:rsidTr="00F32606">
        <w:trPr>
          <w:trHeight w:val="134"/>
          <w:jc w:val="center"/>
        </w:trPr>
        <w:tc>
          <w:tcPr>
            <w:tcW w:w="791" w:type="dxa"/>
            <w:vMerge/>
          </w:tcPr>
          <w:p w:rsidR="006D28AF" w:rsidRPr="006D28AF" w:rsidRDefault="006D28AF" w:rsidP="006D28AF">
            <w:pPr>
              <w:ind w:firstLine="0"/>
              <w:rPr>
                <w:b/>
                <w:sz w:val="16"/>
                <w:szCs w:val="16"/>
                <w:lang w:val="en-US"/>
              </w:rPr>
            </w:pPr>
          </w:p>
        </w:tc>
        <w:tc>
          <w:tcPr>
            <w:tcW w:w="1105" w:type="dxa"/>
            <w:vAlign w:val="center"/>
          </w:tcPr>
          <w:p w:rsidR="006D28AF" w:rsidRPr="006D28AF" w:rsidRDefault="006D28AF" w:rsidP="006D28AF">
            <w:pPr>
              <w:ind w:firstLine="0"/>
              <w:jc w:val="center"/>
              <w:rPr>
                <w:b/>
                <w:sz w:val="16"/>
                <w:szCs w:val="16"/>
                <w:lang w:val="en-US"/>
              </w:rPr>
            </w:pPr>
            <w:r w:rsidRPr="006D28AF">
              <w:rPr>
                <w:b/>
                <w:sz w:val="16"/>
                <w:szCs w:val="16"/>
                <w:lang w:val="en-US"/>
              </w:rPr>
              <w:t>30°</w:t>
            </w:r>
          </w:p>
        </w:tc>
        <w:tc>
          <w:tcPr>
            <w:tcW w:w="990" w:type="dxa"/>
            <w:vAlign w:val="center"/>
          </w:tcPr>
          <w:p w:rsidR="006D28AF" w:rsidRPr="006D28AF" w:rsidRDefault="006D28AF" w:rsidP="006D28AF">
            <w:pPr>
              <w:ind w:firstLine="0"/>
              <w:jc w:val="center"/>
              <w:rPr>
                <w:b/>
                <w:sz w:val="16"/>
                <w:szCs w:val="16"/>
                <w:lang w:val="en-US"/>
              </w:rPr>
            </w:pPr>
            <w:r w:rsidRPr="006D28AF">
              <w:rPr>
                <w:b/>
                <w:sz w:val="16"/>
                <w:szCs w:val="16"/>
                <w:lang w:val="en-US"/>
              </w:rPr>
              <w:t>60°</w:t>
            </w:r>
          </w:p>
        </w:tc>
        <w:tc>
          <w:tcPr>
            <w:tcW w:w="940" w:type="dxa"/>
            <w:vAlign w:val="center"/>
          </w:tcPr>
          <w:p w:rsidR="006D28AF" w:rsidRPr="006D28AF" w:rsidRDefault="006D28AF" w:rsidP="006D28AF">
            <w:pPr>
              <w:ind w:firstLine="0"/>
              <w:jc w:val="center"/>
              <w:rPr>
                <w:b/>
                <w:sz w:val="16"/>
                <w:szCs w:val="16"/>
                <w:lang w:val="en-US"/>
              </w:rPr>
            </w:pPr>
            <w:r w:rsidRPr="006D28AF">
              <w:rPr>
                <w:b/>
                <w:sz w:val="16"/>
                <w:szCs w:val="16"/>
                <w:lang w:val="en-US"/>
              </w:rPr>
              <w:t>90°</w:t>
            </w:r>
          </w:p>
        </w:tc>
      </w:tr>
      <w:tr w:rsidR="006D28AF" w:rsidRPr="006D28AF" w:rsidTr="00D47C4B">
        <w:trPr>
          <w:trHeight w:val="288"/>
          <w:jc w:val="center"/>
        </w:trPr>
        <w:tc>
          <w:tcPr>
            <w:tcW w:w="791" w:type="dxa"/>
            <w:vAlign w:val="center"/>
          </w:tcPr>
          <w:p w:rsidR="006D28AF" w:rsidRPr="006D28AF" w:rsidRDefault="006D28AF" w:rsidP="006D28AF">
            <w:pPr>
              <w:ind w:firstLine="0"/>
              <w:jc w:val="left"/>
              <w:rPr>
                <w:b/>
                <w:sz w:val="16"/>
                <w:szCs w:val="16"/>
                <w:lang w:val="en-US"/>
              </w:rPr>
            </w:pPr>
            <w:r w:rsidRPr="006D28AF">
              <w:rPr>
                <w:b/>
                <w:sz w:val="16"/>
                <w:szCs w:val="16"/>
                <w:lang w:val="en-US"/>
              </w:rPr>
              <w:t>0°</w:t>
            </w:r>
          </w:p>
        </w:tc>
        <w:tc>
          <w:tcPr>
            <w:tcW w:w="1105" w:type="dxa"/>
            <w:vAlign w:val="center"/>
          </w:tcPr>
          <w:p w:rsidR="006D28AF" w:rsidRPr="006D28AF" w:rsidRDefault="006D28AF" w:rsidP="006D28AF">
            <w:pPr>
              <w:ind w:firstLine="0"/>
              <w:jc w:val="center"/>
              <w:rPr>
                <w:sz w:val="16"/>
                <w:szCs w:val="16"/>
                <w:lang w:val="en-US"/>
              </w:rPr>
            </w:pPr>
            <w:r w:rsidRPr="006D28AF">
              <w:rPr>
                <w:sz w:val="16"/>
                <w:szCs w:val="16"/>
                <w:lang w:val="en-US"/>
              </w:rPr>
              <w:t>Step 1</w:t>
            </w:r>
          </w:p>
        </w:tc>
        <w:tc>
          <w:tcPr>
            <w:tcW w:w="990" w:type="dxa"/>
            <w:vAlign w:val="center"/>
          </w:tcPr>
          <w:p w:rsidR="006D28AF" w:rsidRPr="006D28AF" w:rsidRDefault="006D28AF" w:rsidP="006D28AF">
            <w:pPr>
              <w:ind w:firstLine="0"/>
              <w:jc w:val="center"/>
              <w:rPr>
                <w:sz w:val="16"/>
                <w:szCs w:val="16"/>
                <w:lang w:val="en-US"/>
              </w:rPr>
            </w:pPr>
            <w:r w:rsidRPr="006D28AF">
              <w:rPr>
                <w:sz w:val="16"/>
                <w:szCs w:val="16"/>
                <w:lang w:val="en-US"/>
              </w:rPr>
              <w:t>Step 2</w:t>
            </w:r>
          </w:p>
        </w:tc>
        <w:tc>
          <w:tcPr>
            <w:tcW w:w="940" w:type="dxa"/>
            <w:vAlign w:val="center"/>
          </w:tcPr>
          <w:p w:rsidR="006D28AF" w:rsidRPr="006D28AF" w:rsidRDefault="006D28AF" w:rsidP="006D28AF">
            <w:pPr>
              <w:ind w:firstLine="0"/>
              <w:jc w:val="center"/>
              <w:rPr>
                <w:sz w:val="16"/>
                <w:szCs w:val="16"/>
                <w:lang w:val="en-US"/>
              </w:rPr>
            </w:pPr>
            <w:r w:rsidRPr="006D28AF">
              <w:rPr>
                <w:sz w:val="16"/>
                <w:szCs w:val="16"/>
                <w:lang w:val="en-US"/>
              </w:rPr>
              <w:t>Step 3</w:t>
            </w:r>
          </w:p>
        </w:tc>
      </w:tr>
      <w:tr w:rsidR="006D28AF" w:rsidRPr="006D28AF" w:rsidTr="00D47C4B">
        <w:trPr>
          <w:trHeight w:val="288"/>
          <w:jc w:val="center"/>
        </w:trPr>
        <w:tc>
          <w:tcPr>
            <w:tcW w:w="791" w:type="dxa"/>
            <w:vAlign w:val="center"/>
          </w:tcPr>
          <w:p w:rsidR="006D28AF" w:rsidRPr="006D28AF" w:rsidRDefault="006D28AF" w:rsidP="006D28AF">
            <w:pPr>
              <w:ind w:firstLine="0"/>
              <w:jc w:val="left"/>
              <w:rPr>
                <w:b/>
                <w:sz w:val="16"/>
                <w:szCs w:val="16"/>
                <w:lang w:val="en-US"/>
              </w:rPr>
            </w:pPr>
            <w:r w:rsidRPr="006D28AF">
              <w:rPr>
                <w:b/>
                <w:sz w:val="16"/>
                <w:szCs w:val="16"/>
                <w:lang w:val="en-US"/>
              </w:rPr>
              <w:t>30°</w:t>
            </w:r>
          </w:p>
        </w:tc>
        <w:tc>
          <w:tcPr>
            <w:tcW w:w="1105" w:type="dxa"/>
            <w:vAlign w:val="center"/>
          </w:tcPr>
          <w:p w:rsidR="006D28AF" w:rsidRPr="006D28AF" w:rsidRDefault="006D28AF" w:rsidP="006D28AF">
            <w:pPr>
              <w:ind w:firstLine="0"/>
              <w:jc w:val="center"/>
              <w:rPr>
                <w:sz w:val="16"/>
                <w:szCs w:val="16"/>
                <w:lang w:val="en-US"/>
              </w:rPr>
            </w:pPr>
            <w:r w:rsidRPr="006D28AF">
              <w:rPr>
                <w:sz w:val="16"/>
                <w:szCs w:val="16"/>
                <w:lang w:val="en-US"/>
              </w:rPr>
              <w:t>Step 6</w:t>
            </w:r>
          </w:p>
        </w:tc>
        <w:tc>
          <w:tcPr>
            <w:tcW w:w="990" w:type="dxa"/>
            <w:vAlign w:val="center"/>
          </w:tcPr>
          <w:p w:rsidR="006D28AF" w:rsidRPr="006D28AF" w:rsidRDefault="006D28AF" w:rsidP="006D28AF">
            <w:pPr>
              <w:ind w:firstLine="0"/>
              <w:jc w:val="center"/>
              <w:rPr>
                <w:sz w:val="16"/>
                <w:szCs w:val="16"/>
                <w:lang w:val="en-US"/>
              </w:rPr>
            </w:pPr>
            <w:r w:rsidRPr="006D28AF">
              <w:rPr>
                <w:sz w:val="16"/>
                <w:szCs w:val="16"/>
                <w:lang w:val="en-US"/>
              </w:rPr>
              <w:t>Step 5</w:t>
            </w:r>
          </w:p>
        </w:tc>
        <w:tc>
          <w:tcPr>
            <w:tcW w:w="940" w:type="dxa"/>
            <w:vAlign w:val="center"/>
          </w:tcPr>
          <w:p w:rsidR="006D28AF" w:rsidRPr="006D28AF" w:rsidRDefault="006D28AF" w:rsidP="006D28AF">
            <w:pPr>
              <w:ind w:firstLine="0"/>
              <w:jc w:val="center"/>
              <w:rPr>
                <w:sz w:val="16"/>
                <w:szCs w:val="16"/>
                <w:lang w:val="en-US"/>
              </w:rPr>
            </w:pPr>
            <w:r w:rsidRPr="006D28AF">
              <w:rPr>
                <w:sz w:val="16"/>
                <w:szCs w:val="16"/>
                <w:lang w:val="en-US"/>
              </w:rPr>
              <w:t>Step 4</w:t>
            </w:r>
          </w:p>
        </w:tc>
      </w:tr>
      <w:tr w:rsidR="006D28AF" w:rsidRPr="006D28AF" w:rsidTr="00D47C4B">
        <w:trPr>
          <w:trHeight w:val="288"/>
          <w:jc w:val="center"/>
        </w:trPr>
        <w:tc>
          <w:tcPr>
            <w:tcW w:w="791" w:type="dxa"/>
            <w:vAlign w:val="center"/>
          </w:tcPr>
          <w:p w:rsidR="006D28AF" w:rsidRPr="006D28AF" w:rsidRDefault="006D28AF" w:rsidP="006D28AF">
            <w:pPr>
              <w:ind w:firstLine="0"/>
              <w:jc w:val="left"/>
              <w:rPr>
                <w:b/>
                <w:sz w:val="16"/>
                <w:szCs w:val="16"/>
                <w:lang w:val="en-US"/>
              </w:rPr>
            </w:pPr>
            <w:r w:rsidRPr="006D28AF">
              <w:rPr>
                <w:b/>
                <w:sz w:val="16"/>
                <w:szCs w:val="16"/>
                <w:lang w:val="en-US"/>
              </w:rPr>
              <w:t>60°</w:t>
            </w:r>
          </w:p>
        </w:tc>
        <w:tc>
          <w:tcPr>
            <w:tcW w:w="1105" w:type="dxa"/>
            <w:vAlign w:val="center"/>
          </w:tcPr>
          <w:p w:rsidR="006D28AF" w:rsidRPr="006D28AF" w:rsidRDefault="006D28AF" w:rsidP="006D28AF">
            <w:pPr>
              <w:ind w:firstLine="0"/>
              <w:jc w:val="center"/>
              <w:rPr>
                <w:sz w:val="16"/>
                <w:szCs w:val="16"/>
                <w:lang w:val="en-US"/>
              </w:rPr>
            </w:pPr>
            <w:r w:rsidRPr="006D28AF">
              <w:rPr>
                <w:sz w:val="16"/>
                <w:szCs w:val="16"/>
                <w:lang w:val="en-US"/>
              </w:rPr>
              <w:t>Step 7</w:t>
            </w:r>
          </w:p>
        </w:tc>
        <w:tc>
          <w:tcPr>
            <w:tcW w:w="990" w:type="dxa"/>
            <w:vAlign w:val="center"/>
          </w:tcPr>
          <w:p w:rsidR="006D28AF" w:rsidRPr="006D28AF" w:rsidRDefault="006D28AF" w:rsidP="006D28AF">
            <w:pPr>
              <w:ind w:firstLine="0"/>
              <w:jc w:val="center"/>
              <w:rPr>
                <w:sz w:val="16"/>
                <w:szCs w:val="16"/>
                <w:lang w:val="en-US"/>
              </w:rPr>
            </w:pPr>
            <w:r w:rsidRPr="006D28AF">
              <w:rPr>
                <w:sz w:val="16"/>
                <w:szCs w:val="16"/>
                <w:lang w:val="en-US"/>
              </w:rPr>
              <w:t>Step 8</w:t>
            </w:r>
          </w:p>
        </w:tc>
        <w:tc>
          <w:tcPr>
            <w:tcW w:w="940" w:type="dxa"/>
            <w:vAlign w:val="center"/>
          </w:tcPr>
          <w:p w:rsidR="006D28AF" w:rsidRPr="006D28AF" w:rsidRDefault="006D28AF" w:rsidP="006D28AF">
            <w:pPr>
              <w:ind w:firstLine="0"/>
              <w:jc w:val="center"/>
              <w:rPr>
                <w:sz w:val="16"/>
                <w:szCs w:val="16"/>
                <w:lang w:val="en-US"/>
              </w:rPr>
            </w:pPr>
            <w:r w:rsidRPr="006D28AF">
              <w:rPr>
                <w:sz w:val="16"/>
                <w:szCs w:val="16"/>
                <w:lang w:val="en-US"/>
              </w:rPr>
              <w:t>Step 9</w:t>
            </w:r>
          </w:p>
        </w:tc>
      </w:tr>
      <w:tr w:rsidR="006D28AF" w:rsidRPr="006D28AF" w:rsidTr="00D47C4B">
        <w:trPr>
          <w:trHeight w:val="288"/>
          <w:jc w:val="center"/>
        </w:trPr>
        <w:tc>
          <w:tcPr>
            <w:tcW w:w="791" w:type="dxa"/>
            <w:vAlign w:val="center"/>
          </w:tcPr>
          <w:p w:rsidR="006D28AF" w:rsidRPr="006D28AF" w:rsidRDefault="006D28AF" w:rsidP="006D28AF">
            <w:pPr>
              <w:ind w:firstLine="0"/>
              <w:jc w:val="left"/>
              <w:rPr>
                <w:b/>
                <w:sz w:val="16"/>
                <w:szCs w:val="16"/>
                <w:lang w:val="en-US"/>
              </w:rPr>
            </w:pPr>
            <w:r w:rsidRPr="006D28AF">
              <w:rPr>
                <w:b/>
                <w:sz w:val="16"/>
                <w:szCs w:val="16"/>
                <w:lang w:val="en-US"/>
              </w:rPr>
              <w:t>90°</w:t>
            </w:r>
          </w:p>
        </w:tc>
        <w:tc>
          <w:tcPr>
            <w:tcW w:w="1105" w:type="dxa"/>
            <w:vAlign w:val="center"/>
          </w:tcPr>
          <w:p w:rsidR="006D28AF" w:rsidRPr="006D28AF" w:rsidRDefault="006D28AF" w:rsidP="006D28AF">
            <w:pPr>
              <w:ind w:firstLine="0"/>
              <w:jc w:val="center"/>
              <w:rPr>
                <w:sz w:val="16"/>
                <w:szCs w:val="16"/>
                <w:lang w:val="en-US"/>
              </w:rPr>
            </w:pPr>
            <w:r w:rsidRPr="006D28AF">
              <w:rPr>
                <w:sz w:val="16"/>
                <w:szCs w:val="16"/>
                <w:lang w:val="en-US"/>
              </w:rPr>
              <w:t>Step 12</w:t>
            </w:r>
          </w:p>
        </w:tc>
        <w:tc>
          <w:tcPr>
            <w:tcW w:w="990" w:type="dxa"/>
            <w:vAlign w:val="center"/>
          </w:tcPr>
          <w:p w:rsidR="006D28AF" w:rsidRPr="006D28AF" w:rsidRDefault="006D28AF" w:rsidP="006D28AF">
            <w:pPr>
              <w:ind w:firstLine="0"/>
              <w:jc w:val="center"/>
              <w:rPr>
                <w:sz w:val="16"/>
                <w:szCs w:val="16"/>
                <w:lang w:val="en-US"/>
              </w:rPr>
            </w:pPr>
            <w:r w:rsidRPr="006D28AF">
              <w:rPr>
                <w:sz w:val="16"/>
                <w:szCs w:val="16"/>
                <w:lang w:val="en-US"/>
              </w:rPr>
              <w:t>Step 11</w:t>
            </w:r>
          </w:p>
        </w:tc>
        <w:tc>
          <w:tcPr>
            <w:tcW w:w="940" w:type="dxa"/>
            <w:vAlign w:val="center"/>
          </w:tcPr>
          <w:p w:rsidR="006D28AF" w:rsidRPr="006D28AF" w:rsidRDefault="006D28AF" w:rsidP="006D28AF">
            <w:pPr>
              <w:ind w:firstLine="0"/>
              <w:jc w:val="center"/>
              <w:rPr>
                <w:sz w:val="16"/>
                <w:szCs w:val="16"/>
                <w:lang w:val="en-US"/>
              </w:rPr>
            </w:pPr>
            <w:r w:rsidRPr="006D28AF">
              <w:rPr>
                <w:sz w:val="16"/>
                <w:szCs w:val="16"/>
                <w:lang w:val="en-US"/>
              </w:rPr>
              <w:t>Step 10</w:t>
            </w:r>
          </w:p>
        </w:tc>
      </w:tr>
      <w:tr w:rsidR="006D28AF" w:rsidRPr="006D28AF" w:rsidTr="00D47C4B">
        <w:trPr>
          <w:trHeight w:val="288"/>
          <w:jc w:val="center"/>
        </w:trPr>
        <w:tc>
          <w:tcPr>
            <w:tcW w:w="791" w:type="dxa"/>
            <w:vAlign w:val="center"/>
          </w:tcPr>
          <w:p w:rsidR="006D28AF" w:rsidRPr="006D28AF" w:rsidRDefault="006D28AF" w:rsidP="006D28AF">
            <w:pPr>
              <w:ind w:firstLine="0"/>
              <w:jc w:val="left"/>
              <w:rPr>
                <w:b/>
                <w:sz w:val="16"/>
                <w:szCs w:val="16"/>
                <w:lang w:val="en-US"/>
              </w:rPr>
            </w:pPr>
            <w:r w:rsidRPr="006D28AF">
              <w:rPr>
                <w:b/>
                <w:sz w:val="16"/>
                <w:szCs w:val="16"/>
                <w:lang w:val="en-US"/>
              </w:rPr>
              <w:t>120°</w:t>
            </w:r>
          </w:p>
        </w:tc>
        <w:tc>
          <w:tcPr>
            <w:tcW w:w="1105" w:type="dxa"/>
            <w:vAlign w:val="center"/>
          </w:tcPr>
          <w:p w:rsidR="006D28AF" w:rsidRPr="006D28AF" w:rsidRDefault="006D28AF" w:rsidP="006D28AF">
            <w:pPr>
              <w:ind w:firstLine="0"/>
              <w:jc w:val="center"/>
              <w:rPr>
                <w:sz w:val="16"/>
                <w:szCs w:val="16"/>
                <w:lang w:val="en-US"/>
              </w:rPr>
            </w:pPr>
            <w:r w:rsidRPr="006D28AF">
              <w:rPr>
                <w:sz w:val="16"/>
                <w:szCs w:val="16"/>
                <w:lang w:val="en-US"/>
              </w:rPr>
              <w:t>Step 13</w:t>
            </w:r>
          </w:p>
        </w:tc>
        <w:tc>
          <w:tcPr>
            <w:tcW w:w="990" w:type="dxa"/>
            <w:vAlign w:val="center"/>
          </w:tcPr>
          <w:p w:rsidR="006D28AF" w:rsidRPr="006D28AF" w:rsidRDefault="006D28AF" w:rsidP="006D28AF">
            <w:pPr>
              <w:ind w:firstLine="0"/>
              <w:jc w:val="center"/>
              <w:rPr>
                <w:sz w:val="16"/>
                <w:szCs w:val="16"/>
                <w:lang w:val="en-US"/>
              </w:rPr>
            </w:pPr>
            <w:r w:rsidRPr="006D28AF">
              <w:rPr>
                <w:sz w:val="16"/>
                <w:szCs w:val="16"/>
                <w:lang w:val="en-US"/>
              </w:rPr>
              <w:t>Step 14</w:t>
            </w:r>
          </w:p>
        </w:tc>
        <w:tc>
          <w:tcPr>
            <w:tcW w:w="940" w:type="dxa"/>
            <w:vAlign w:val="center"/>
          </w:tcPr>
          <w:p w:rsidR="006D28AF" w:rsidRPr="006D28AF" w:rsidRDefault="006D28AF" w:rsidP="006D28AF">
            <w:pPr>
              <w:ind w:firstLine="0"/>
              <w:jc w:val="center"/>
              <w:rPr>
                <w:sz w:val="16"/>
                <w:szCs w:val="16"/>
                <w:lang w:val="en-US"/>
              </w:rPr>
            </w:pPr>
            <w:r w:rsidRPr="006D28AF">
              <w:rPr>
                <w:sz w:val="16"/>
                <w:szCs w:val="16"/>
                <w:lang w:val="en-US"/>
              </w:rPr>
              <w:t>Step 15</w:t>
            </w:r>
          </w:p>
        </w:tc>
      </w:tr>
      <w:tr w:rsidR="006D28AF" w:rsidRPr="006D28AF" w:rsidTr="00D47C4B">
        <w:trPr>
          <w:trHeight w:val="288"/>
          <w:jc w:val="center"/>
        </w:trPr>
        <w:tc>
          <w:tcPr>
            <w:tcW w:w="791" w:type="dxa"/>
            <w:vAlign w:val="center"/>
          </w:tcPr>
          <w:p w:rsidR="006D28AF" w:rsidRPr="006D28AF" w:rsidRDefault="006D28AF" w:rsidP="006D28AF">
            <w:pPr>
              <w:ind w:firstLine="0"/>
              <w:jc w:val="left"/>
              <w:rPr>
                <w:b/>
                <w:sz w:val="16"/>
                <w:szCs w:val="16"/>
                <w:lang w:val="en-US"/>
              </w:rPr>
            </w:pPr>
            <w:r w:rsidRPr="006D28AF">
              <w:rPr>
                <w:b/>
                <w:sz w:val="16"/>
                <w:szCs w:val="16"/>
                <w:lang w:val="en-US"/>
              </w:rPr>
              <w:t>150°</w:t>
            </w:r>
          </w:p>
        </w:tc>
        <w:tc>
          <w:tcPr>
            <w:tcW w:w="1105" w:type="dxa"/>
            <w:vAlign w:val="center"/>
          </w:tcPr>
          <w:p w:rsidR="006D28AF" w:rsidRPr="006D28AF" w:rsidRDefault="006D28AF" w:rsidP="006D28AF">
            <w:pPr>
              <w:ind w:firstLine="0"/>
              <w:jc w:val="center"/>
              <w:rPr>
                <w:sz w:val="16"/>
                <w:szCs w:val="16"/>
                <w:lang w:val="en-US"/>
              </w:rPr>
            </w:pPr>
            <w:r w:rsidRPr="006D28AF">
              <w:rPr>
                <w:sz w:val="16"/>
                <w:szCs w:val="16"/>
                <w:lang w:val="en-US"/>
              </w:rPr>
              <w:t>Step 18</w:t>
            </w:r>
          </w:p>
        </w:tc>
        <w:tc>
          <w:tcPr>
            <w:tcW w:w="990" w:type="dxa"/>
            <w:vAlign w:val="center"/>
          </w:tcPr>
          <w:p w:rsidR="006D28AF" w:rsidRPr="006D28AF" w:rsidRDefault="006D28AF" w:rsidP="006D28AF">
            <w:pPr>
              <w:ind w:firstLine="0"/>
              <w:jc w:val="center"/>
              <w:rPr>
                <w:sz w:val="16"/>
                <w:szCs w:val="16"/>
                <w:lang w:val="en-US"/>
              </w:rPr>
            </w:pPr>
            <w:r w:rsidRPr="006D28AF">
              <w:rPr>
                <w:sz w:val="16"/>
                <w:szCs w:val="16"/>
                <w:lang w:val="en-US"/>
              </w:rPr>
              <w:t>Step 17</w:t>
            </w:r>
          </w:p>
        </w:tc>
        <w:tc>
          <w:tcPr>
            <w:tcW w:w="940" w:type="dxa"/>
            <w:vAlign w:val="center"/>
          </w:tcPr>
          <w:p w:rsidR="006D28AF" w:rsidRPr="006D28AF" w:rsidRDefault="006D28AF" w:rsidP="006D28AF">
            <w:pPr>
              <w:ind w:firstLine="0"/>
              <w:jc w:val="center"/>
              <w:rPr>
                <w:sz w:val="16"/>
                <w:szCs w:val="16"/>
                <w:lang w:val="en-US"/>
              </w:rPr>
            </w:pPr>
            <w:r w:rsidRPr="006D28AF">
              <w:rPr>
                <w:sz w:val="16"/>
                <w:szCs w:val="16"/>
                <w:lang w:val="en-US"/>
              </w:rPr>
              <w:t>Step 16</w:t>
            </w:r>
          </w:p>
        </w:tc>
      </w:tr>
      <w:tr w:rsidR="006D28AF" w:rsidRPr="006D28AF" w:rsidTr="00D47C4B">
        <w:trPr>
          <w:trHeight w:val="288"/>
          <w:jc w:val="center"/>
        </w:trPr>
        <w:tc>
          <w:tcPr>
            <w:tcW w:w="791" w:type="dxa"/>
            <w:vAlign w:val="center"/>
          </w:tcPr>
          <w:p w:rsidR="006D28AF" w:rsidRPr="006D28AF" w:rsidRDefault="006D28AF" w:rsidP="006D28AF">
            <w:pPr>
              <w:ind w:firstLine="0"/>
              <w:jc w:val="left"/>
              <w:rPr>
                <w:b/>
                <w:sz w:val="16"/>
                <w:szCs w:val="16"/>
                <w:lang w:val="en-US"/>
              </w:rPr>
            </w:pPr>
            <w:r w:rsidRPr="006D28AF">
              <w:rPr>
                <w:b/>
                <w:sz w:val="16"/>
                <w:szCs w:val="16"/>
                <w:lang w:val="en-US"/>
              </w:rPr>
              <w:lastRenderedPageBreak/>
              <w:t>180°</w:t>
            </w:r>
          </w:p>
        </w:tc>
        <w:tc>
          <w:tcPr>
            <w:tcW w:w="1105" w:type="dxa"/>
            <w:vAlign w:val="center"/>
          </w:tcPr>
          <w:p w:rsidR="006D28AF" w:rsidRPr="006D28AF" w:rsidRDefault="006D28AF" w:rsidP="006D28AF">
            <w:pPr>
              <w:ind w:firstLine="0"/>
              <w:jc w:val="center"/>
              <w:rPr>
                <w:sz w:val="16"/>
                <w:szCs w:val="16"/>
                <w:lang w:val="en-US"/>
              </w:rPr>
            </w:pPr>
            <w:r w:rsidRPr="006D28AF">
              <w:rPr>
                <w:sz w:val="16"/>
                <w:szCs w:val="16"/>
                <w:lang w:val="en-US"/>
              </w:rPr>
              <w:t>Step 19</w:t>
            </w:r>
          </w:p>
        </w:tc>
        <w:tc>
          <w:tcPr>
            <w:tcW w:w="990" w:type="dxa"/>
            <w:vAlign w:val="center"/>
          </w:tcPr>
          <w:p w:rsidR="006D28AF" w:rsidRPr="006D28AF" w:rsidRDefault="006D28AF" w:rsidP="006D28AF">
            <w:pPr>
              <w:ind w:firstLine="0"/>
              <w:jc w:val="center"/>
              <w:rPr>
                <w:sz w:val="16"/>
                <w:szCs w:val="16"/>
                <w:lang w:val="en-US"/>
              </w:rPr>
            </w:pPr>
            <w:r w:rsidRPr="006D28AF">
              <w:rPr>
                <w:sz w:val="16"/>
                <w:szCs w:val="16"/>
                <w:lang w:val="en-US"/>
              </w:rPr>
              <w:t>Step 20</w:t>
            </w:r>
          </w:p>
        </w:tc>
        <w:tc>
          <w:tcPr>
            <w:tcW w:w="940" w:type="dxa"/>
            <w:vAlign w:val="center"/>
          </w:tcPr>
          <w:p w:rsidR="006D28AF" w:rsidRPr="006D28AF" w:rsidRDefault="006D28AF" w:rsidP="006D28AF">
            <w:pPr>
              <w:ind w:firstLine="0"/>
              <w:jc w:val="center"/>
              <w:rPr>
                <w:sz w:val="16"/>
                <w:szCs w:val="16"/>
                <w:lang w:val="en-US"/>
              </w:rPr>
            </w:pPr>
            <w:r w:rsidRPr="006D28AF">
              <w:rPr>
                <w:sz w:val="16"/>
                <w:szCs w:val="16"/>
                <w:lang w:val="en-US"/>
              </w:rPr>
              <w:t>Step 21</w:t>
            </w:r>
          </w:p>
        </w:tc>
      </w:tr>
    </w:tbl>
    <w:p w:rsidR="006D28AF" w:rsidRPr="006D28AF" w:rsidRDefault="00F73893" w:rsidP="00680DC8">
      <w:pPr>
        <w:spacing w:before="360"/>
        <w:ind w:firstLine="0"/>
        <w:jc w:val="center"/>
        <w:rPr>
          <w:color w:val="FF0000"/>
          <w:lang w:val="en-US"/>
        </w:rPr>
      </w:pPr>
      <w:r>
        <w:rPr>
          <w:noProof/>
          <w:lang w:eastAsia="id-ID"/>
        </w:rPr>
        <w:drawing>
          <wp:inline distT="0" distB="0" distL="0" distR="0" wp14:anchorId="2A569DB5" wp14:editId="57ECF3FB">
            <wp:extent cx="2479856" cy="2661557"/>
            <wp:effectExtent l="0" t="0" r="0" b="5715"/>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4110" cy="2666123"/>
                    </a:xfrm>
                    <a:prstGeom prst="rect">
                      <a:avLst/>
                    </a:prstGeom>
                    <a:noFill/>
                    <a:ln>
                      <a:noFill/>
                    </a:ln>
                  </pic:spPr>
                </pic:pic>
              </a:graphicData>
            </a:graphic>
          </wp:inline>
        </w:drawing>
      </w:r>
    </w:p>
    <w:p w:rsidR="006D28AF" w:rsidRPr="006D28AF" w:rsidRDefault="006D28AF" w:rsidP="00917563">
      <w:pPr>
        <w:ind w:left="-270" w:firstLine="0"/>
        <w:jc w:val="center"/>
        <w:rPr>
          <w:sz w:val="16"/>
          <w:szCs w:val="16"/>
        </w:rPr>
      </w:pPr>
      <w:proofErr w:type="gramStart"/>
      <w:r w:rsidRPr="006D28AF">
        <w:rPr>
          <w:sz w:val="16"/>
          <w:szCs w:val="16"/>
          <w:lang w:val="en-US"/>
        </w:rPr>
        <w:t>Figure</w:t>
      </w:r>
      <w:r w:rsidR="00917563">
        <w:rPr>
          <w:sz w:val="16"/>
          <w:szCs w:val="16"/>
          <w:lang w:val="en-US"/>
        </w:rPr>
        <w:t xml:space="preserve"> </w:t>
      </w:r>
      <w:r w:rsidRPr="006D28AF">
        <w:rPr>
          <w:sz w:val="16"/>
          <w:szCs w:val="16"/>
          <w:lang w:val="en-US"/>
        </w:rPr>
        <w:t>1</w:t>
      </w:r>
      <w:r w:rsidR="00917563">
        <w:rPr>
          <w:sz w:val="16"/>
          <w:szCs w:val="16"/>
          <w:lang w:val="en-US"/>
        </w:rPr>
        <w:t>0</w:t>
      </w:r>
      <w:r w:rsidRPr="006D28AF">
        <w:rPr>
          <w:sz w:val="16"/>
          <w:szCs w:val="16"/>
        </w:rPr>
        <w:t>.</w:t>
      </w:r>
      <w:proofErr w:type="gramEnd"/>
      <w:r w:rsidR="001A658B">
        <w:rPr>
          <w:sz w:val="16"/>
          <w:szCs w:val="16"/>
          <w:lang w:val="en-US"/>
        </w:rPr>
        <w:t xml:space="preserve"> </w:t>
      </w:r>
      <w:r w:rsidRPr="006D28AF">
        <w:rPr>
          <w:sz w:val="16"/>
          <w:szCs w:val="16"/>
          <w:lang w:val="en-US"/>
        </w:rPr>
        <w:t xml:space="preserve">Decision </w:t>
      </w:r>
      <w:r w:rsidR="005641BA">
        <w:rPr>
          <w:sz w:val="16"/>
          <w:szCs w:val="16"/>
        </w:rPr>
        <w:t>m</w:t>
      </w:r>
      <w:proofErr w:type="spellStart"/>
      <w:r w:rsidRPr="006D28AF">
        <w:rPr>
          <w:sz w:val="16"/>
          <w:szCs w:val="16"/>
          <w:lang w:val="en-US"/>
        </w:rPr>
        <w:t>aking</w:t>
      </w:r>
      <w:proofErr w:type="spellEnd"/>
      <w:r w:rsidRPr="006D28AF">
        <w:rPr>
          <w:sz w:val="16"/>
          <w:szCs w:val="16"/>
          <w:lang w:val="en-US"/>
        </w:rPr>
        <w:t xml:space="preserve"> </w:t>
      </w:r>
      <w:r w:rsidR="005641BA">
        <w:rPr>
          <w:sz w:val="16"/>
          <w:szCs w:val="16"/>
        </w:rPr>
        <w:t>p</w:t>
      </w:r>
      <w:proofErr w:type="spellStart"/>
      <w:r w:rsidRPr="006D28AF">
        <w:rPr>
          <w:sz w:val="16"/>
          <w:szCs w:val="16"/>
          <w:lang w:val="en-US"/>
        </w:rPr>
        <w:t>rocess</w:t>
      </w:r>
      <w:proofErr w:type="spellEnd"/>
    </w:p>
    <w:p w:rsidR="00896AD5" w:rsidRPr="00896AD5" w:rsidRDefault="00896AD5" w:rsidP="00896AD5">
      <w:pPr>
        <w:rPr>
          <w:lang w:val="en-US"/>
        </w:rPr>
      </w:pPr>
    </w:p>
    <w:p w:rsidR="00896AD5" w:rsidRPr="00896AD5" w:rsidRDefault="00896AD5" w:rsidP="004E78F0">
      <w:pPr>
        <w:ind w:firstLine="0"/>
        <w:jc w:val="center"/>
        <w:rPr>
          <w:lang w:val="en-US"/>
        </w:rPr>
      </w:pPr>
      <w:r w:rsidRPr="00896AD5">
        <w:rPr>
          <w:b/>
          <w:noProof/>
          <w:lang w:eastAsia="id-ID"/>
        </w:rPr>
        <w:drawing>
          <wp:inline distT="0" distB="0" distL="0" distR="0" wp14:anchorId="3858CC1C" wp14:editId="419B258A">
            <wp:extent cx="2867891" cy="2140527"/>
            <wp:effectExtent l="0" t="0" r="27940" b="1270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96AD5" w:rsidRPr="004E78F0" w:rsidRDefault="00896AD5" w:rsidP="004E78F0">
      <w:pPr>
        <w:ind w:firstLine="0"/>
        <w:jc w:val="center"/>
        <w:rPr>
          <w:sz w:val="16"/>
          <w:szCs w:val="16"/>
          <w:lang w:val="en-US"/>
        </w:rPr>
      </w:pPr>
      <w:proofErr w:type="gramStart"/>
      <w:r w:rsidRPr="004E78F0">
        <w:rPr>
          <w:sz w:val="16"/>
          <w:szCs w:val="16"/>
          <w:lang w:val="en-US"/>
        </w:rPr>
        <w:t>Figure</w:t>
      </w:r>
      <w:r w:rsidR="001A658B">
        <w:rPr>
          <w:sz w:val="16"/>
          <w:szCs w:val="16"/>
          <w:lang w:val="en-US"/>
        </w:rPr>
        <w:t xml:space="preserve"> </w:t>
      </w:r>
      <w:r w:rsidRPr="004E78F0">
        <w:rPr>
          <w:sz w:val="16"/>
          <w:szCs w:val="16"/>
          <w:lang w:val="en-US"/>
        </w:rPr>
        <w:t>1</w:t>
      </w:r>
      <w:r w:rsidR="001A658B">
        <w:rPr>
          <w:sz w:val="16"/>
          <w:szCs w:val="16"/>
          <w:lang w:val="en-US"/>
        </w:rPr>
        <w:t>1</w:t>
      </w:r>
      <w:r w:rsidRPr="004E78F0">
        <w:rPr>
          <w:sz w:val="16"/>
          <w:szCs w:val="16"/>
        </w:rPr>
        <w:t>.</w:t>
      </w:r>
      <w:proofErr w:type="gramEnd"/>
      <w:r w:rsidR="001A658B">
        <w:rPr>
          <w:sz w:val="16"/>
          <w:szCs w:val="16"/>
          <w:lang w:val="en-US"/>
        </w:rPr>
        <w:t xml:space="preserve"> </w:t>
      </w:r>
      <w:r w:rsidRPr="004E78F0">
        <w:rPr>
          <w:sz w:val="16"/>
          <w:szCs w:val="16"/>
          <w:lang w:val="en-US"/>
        </w:rPr>
        <w:t xml:space="preserve">Trial </w:t>
      </w:r>
      <w:r w:rsidR="009B05D8">
        <w:rPr>
          <w:sz w:val="16"/>
          <w:szCs w:val="16"/>
        </w:rPr>
        <w:t>r</w:t>
      </w:r>
      <w:proofErr w:type="spellStart"/>
      <w:r w:rsidRPr="004E78F0">
        <w:rPr>
          <w:sz w:val="16"/>
          <w:szCs w:val="16"/>
          <w:lang w:val="en-US"/>
        </w:rPr>
        <w:t>esult</w:t>
      </w:r>
      <w:proofErr w:type="spellEnd"/>
      <w:r w:rsidRPr="004E78F0">
        <w:rPr>
          <w:sz w:val="16"/>
          <w:szCs w:val="16"/>
          <w:lang w:val="en-US"/>
        </w:rPr>
        <w:t xml:space="preserve"> of </w:t>
      </w:r>
      <w:proofErr w:type="spellStart"/>
      <w:proofErr w:type="gramStart"/>
      <w:r w:rsidRPr="004E78F0">
        <w:rPr>
          <w:i/>
          <w:sz w:val="16"/>
          <w:szCs w:val="16"/>
          <w:lang w:val="en-US"/>
        </w:rPr>
        <w:t>Rt</w:t>
      </w:r>
      <w:proofErr w:type="spellEnd"/>
      <w:proofErr w:type="gramEnd"/>
      <w:r w:rsidR="00531F28">
        <w:rPr>
          <w:i/>
          <w:sz w:val="16"/>
          <w:szCs w:val="16"/>
          <w:lang w:val="en-US"/>
        </w:rPr>
        <w:t xml:space="preserve"> </w:t>
      </w:r>
      <w:r w:rsidR="009B05D8">
        <w:rPr>
          <w:sz w:val="16"/>
          <w:szCs w:val="16"/>
        </w:rPr>
        <w:t>v</w:t>
      </w:r>
      <w:proofErr w:type="spellStart"/>
      <w:r w:rsidRPr="004E78F0">
        <w:rPr>
          <w:sz w:val="16"/>
          <w:szCs w:val="16"/>
          <w:lang w:val="en-US"/>
        </w:rPr>
        <w:t>alue</w:t>
      </w:r>
      <w:proofErr w:type="spellEnd"/>
      <w:r w:rsidR="00531F28">
        <w:rPr>
          <w:sz w:val="16"/>
          <w:szCs w:val="16"/>
          <w:lang w:val="en-US"/>
        </w:rPr>
        <w:t xml:space="preserve"> </w:t>
      </w:r>
      <w:r w:rsidR="009B05D8">
        <w:rPr>
          <w:sz w:val="16"/>
          <w:szCs w:val="16"/>
        </w:rPr>
        <w:t>c</w:t>
      </w:r>
      <w:proofErr w:type="spellStart"/>
      <w:r w:rsidRPr="004E78F0">
        <w:rPr>
          <w:sz w:val="16"/>
          <w:szCs w:val="16"/>
          <w:lang w:val="en-US"/>
        </w:rPr>
        <w:t>haracteristic</w:t>
      </w:r>
      <w:proofErr w:type="spellEnd"/>
    </w:p>
    <w:p w:rsidR="00896AD5" w:rsidRPr="00896AD5" w:rsidRDefault="00896AD5" w:rsidP="00896AD5">
      <w:pPr>
        <w:rPr>
          <w:lang w:val="en-US"/>
        </w:rPr>
      </w:pPr>
    </w:p>
    <w:p w:rsidR="00896AD5" w:rsidRPr="00896AD5" w:rsidRDefault="00896AD5" w:rsidP="00896AD5">
      <w:pPr>
        <w:rPr>
          <w:lang w:val="en-US"/>
        </w:rPr>
      </w:pPr>
      <w:r w:rsidRPr="00896AD5">
        <w:rPr>
          <w:lang w:val="en-US"/>
        </w:rPr>
        <w:t>The trial result</w:t>
      </w:r>
      <w:r w:rsidR="00531F28">
        <w:rPr>
          <w:lang w:val="en-US"/>
        </w:rPr>
        <w:t>s</w:t>
      </w:r>
      <w:r w:rsidRPr="00896AD5">
        <w:rPr>
          <w:lang w:val="en-US"/>
        </w:rPr>
        <w:t xml:space="preserve"> show that </w:t>
      </w:r>
      <w:proofErr w:type="spellStart"/>
      <w:proofErr w:type="gramStart"/>
      <w:r w:rsidR="00531F28" w:rsidRPr="00896AD5">
        <w:rPr>
          <w:i/>
          <w:lang w:val="en-US"/>
        </w:rPr>
        <w:t>Rt</w:t>
      </w:r>
      <w:proofErr w:type="spellEnd"/>
      <w:proofErr w:type="gramEnd"/>
      <w:r w:rsidR="00531F28">
        <w:rPr>
          <w:lang w:val="en-US"/>
        </w:rPr>
        <w:t xml:space="preserve"> p</w:t>
      </w:r>
      <w:r w:rsidR="00531F28" w:rsidRPr="00896AD5">
        <w:rPr>
          <w:lang w:val="en-US"/>
        </w:rPr>
        <w:t xml:space="preserve">arameter </w:t>
      </w:r>
      <w:r w:rsidRPr="00896AD5">
        <w:rPr>
          <w:lang w:val="en-US"/>
        </w:rPr>
        <w:t xml:space="preserve">has different values on various video clarity conditions. If the video clarity level becomes better, then the value of </w:t>
      </w:r>
      <w:proofErr w:type="spellStart"/>
      <w:proofErr w:type="gramStart"/>
      <w:r w:rsidRPr="00896AD5">
        <w:rPr>
          <w:i/>
          <w:lang w:val="en-US"/>
        </w:rPr>
        <w:t>Rt</w:t>
      </w:r>
      <w:proofErr w:type="spellEnd"/>
      <w:proofErr w:type="gramEnd"/>
      <w:r w:rsidRPr="00896AD5">
        <w:rPr>
          <w:lang w:val="en-US"/>
        </w:rPr>
        <w:t xml:space="preserve"> variable will be closer to </w:t>
      </w:r>
      <w:r w:rsidR="00531F28">
        <w:rPr>
          <w:lang w:val="en-US"/>
        </w:rPr>
        <w:t xml:space="preserve">a </w:t>
      </w:r>
      <w:r w:rsidRPr="00896AD5">
        <w:rPr>
          <w:lang w:val="en-US"/>
        </w:rPr>
        <w:t xml:space="preserve">standard value </w:t>
      </w:r>
      <w:r w:rsidR="00531F28">
        <w:rPr>
          <w:lang w:val="en-US"/>
        </w:rPr>
        <w:t xml:space="preserve">of </w:t>
      </w:r>
      <w:r w:rsidRPr="00896AD5">
        <w:rPr>
          <w:lang w:val="en-US"/>
        </w:rPr>
        <w:t xml:space="preserve">16,000. This is shown when the video clarity level on </w:t>
      </w:r>
      <w:r w:rsidRPr="00896AD5">
        <w:rPr>
          <w:i/>
          <w:lang w:val="en-US"/>
        </w:rPr>
        <w:t>good clarity</w:t>
      </w:r>
      <w:r w:rsidRPr="00896AD5">
        <w:rPr>
          <w:lang w:val="en-US"/>
        </w:rPr>
        <w:t xml:space="preserve"> condition</w:t>
      </w:r>
      <w:r w:rsidR="00531F28">
        <w:rPr>
          <w:lang w:val="en-US"/>
        </w:rPr>
        <w:t xml:space="preserve">, that is </w:t>
      </w:r>
      <w:r w:rsidRPr="00896AD5">
        <w:rPr>
          <w:lang w:val="en-US"/>
        </w:rPr>
        <w:t>w</w:t>
      </w:r>
      <w:r w:rsidR="00531F28">
        <w:rPr>
          <w:lang w:val="en-US"/>
        </w:rPr>
        <w:t>hen the</w:t>
      </w:r>
      <w:r w:rsidRPr="00896AD5">
        <w:rPr>
          <w:lang w:val="en-US"/>
        </w:rPr>
        <w:t xml:space="preserve"> variable </w:t>
      </w:r>
      <w:proofErr w:type="spellStart"/>
      <w:proofErr w:type="gramStart"/>
      <w:r w:rsidRPr="00896AD5">
        <w:rPr>
          <w:i/>
          <w:lang w:val="en-US"/>
        </w:rPr>
        <w:t>Rt</w:t>
      </w:r>
      <w:proofErr w:type="spellEnd"/>
      <w:proofErr w:type="gramEnd"/>
      <w:r w:rsidRPr="00896AD5">
        <w:rPr>
          <w:lang w:val="en-US"/>
        </w:rPr>
        <w:t xml:space="preserve"> reaches 15,022 to 15,892.</w:t>
      </w:r>
    </w:p>
    <w:p w:rsidR="00896AD5" w:rsidRPr="00896AD5" w:rsidRDefault="00896AD5" w:rsidP="00896AD5">
      <w:pPr>
        <w:rPr>
          <w:lang w:val="en-US"/>
        </w:rPr>
      </w:pPr>
      <w:r w:rsidRPr="00896AD5">
        <w:rPr>
          <w:lang w:val="en-US"/>
        </w:rPr>
        <w:t xml:space="preserve"> Vice versa, if </w:t>
      </w:r>
      <w:r w:rsidR="00531F28">
        <w:rPr>
          <w:lang w:val="en-US"/>
        </w:rPr>
        <w:t xml:space="preserve">the </w:t>
      </w:r>
      <w:r w:rsidRPr="00896AD5">
        <w:rPr>
          <w:lang w:val="en-US"/>
        </w:rPr>
        <w:t xml:space="preserve">video clarity level becomes worse, then the value of </w:t>
      </w:r>
      <w:proofErr w:type="spellStart"/>
      <w:proofErr w:type="gramStart"/>
      <w:r w:rsidRPr="00896AD5">
        <w:rPr>
          <w:i/>
          <w:lang w:val="en-US"/>
        </w:rPr>
        <w:t>Rt</w:t>
      </w:r>
      <w:proofErr w:type="spellEnd"/>
      <w:proofErr w:type="gramEnd"/>
      <w:r w:rsidRPr="00896AD5">
        <w:rPr>
          <w:lang w:val="en-US"/>
        </w:rPr>
        <w:t xml:space="preserve"> variable will be closer to zero. This is shown when the video clarity level on the </w:t>
      </w:r>
      <w:r w:rsidRPr="00896AD5">
        <w:rPr>
          <w:i/>
          <w:lang w:val="en-US"/>
        </w:rPr>
        <w:t>noisy</w:t>
      </w:r>
      <w:r w:rsidR="00531F28">
        <w:rPr>
          <w:i/>
          <w:lang w:val="en-US"/>
        </w:rPr>
        <w:t xml:space="preserve"> </w:t>
      </w:r>
      <w:r w:rsidRPr="00896AD5">
        <w:rPr>
          <w:lang w:val="en-US"/>
        </w:rPr>
        <w:t>condition</w:t>
      </w:r>
      <w:r w:rsidR="00531F28">
        <w:rPr>
          <w:lang w:val="en-US"/>
        </w:rPr>
        <w:t xml:space="preserve">, that is </w:t>
      </w:r>
      <w:r w:rsidRPr="00896AD5">
        <w:rPr>
          <w:lang w:val="en-US"/>
        </w:rPr>
        <w:t>wh</w:t>
      </w:r>
      <w:r w:rsidR="00531F28">
        <w:rPr>
          <w:lang w:val="en-US"/>
        </w:rPr>
        <w:t>en the</w:t>
      </w:r>
      <w:r w:rsidRPr="00896AD5">
        <w:rPr>
          <w:lang w:val="en-US"/>
        </w:rPr>
        <w:t xml:space="preserve"> value of variable </w:t>
      </w:r>
      <w:proofErr w:type="spellStart"/>
      <w:proofErr w:type="gramStart"/>
      <w:r w:rsidRPr="00896AD5">
        <w:rPr>
          <w:i/>
          <w:lang w:val="en-US"/>
        </w:rPr>
        <w:t>Rt</w:t>
      </w:r>
      <w:proofErr w:type="spellEnd"/>
      <w:proofErr w:type="gramEnd"/>
      <w:r w:rsidRPr="00896AD5">
        <w:rPr>
          <w:lang w:val="en-US"/>
        </w:rPr>
        <w:t xml:space="preserve"> reaches 0 to 1884.</w:t>
      </w:r>
    </w:p>
    <w:p w:rsidR="00896AD5" w:rsidRPr="00896AD5" w:rsidRDefault="00896AD5" w:rsidP="00896AD5">
      <w:pPr>
        <w:rPr>
          <w:lang w:val="en-US"/>
        </w:rPr>
      </w:pPr>
      <w:r w:rsidRPr="00896AD5">
        <w:rPr>
          <w:lang w:val="en-US"/>
        </w:rPr>
        <w:t>Furthermore, the trial result in Figure 1</w:t>
      </w:r>
      <w:r w:rsidR="00531F28">
        <w:rPr>
          <w:lang w:val="en-US"/>
        </w:rPr>
        <w:t>1</w:t>
      </w:r>
      <w:r w:rsidRPr="00896AD5">
        <w:rPr>
          <w:lang w:val="en-US"/>
        </w:rPr>
        <w:t xml:space="preserve"> will be used as a reference in listing program of real-time VQA. If the value of </w:t>
      </w:r>
      <w:proofErr w:type="spellStart"/>
      <w:proofErr w:type="gramStart"/>
      <w:r w:rsidRPr="004E78F0">
        <w:rPr>
          <w:i/>
          <w:lang w:val="en-US"/>
        </w:rPr>
        <w:t>Rt</w:t>
      </w:r>
      <w:proofErr w:type="spellEnd"/>
      <w:proofErr w:type="gramEnd"/>
      <w:r w:rsidRPr="00896AD5">
        <w:rPr>
          <w:lang w:val="en-US"/>
        </w:rPr>
        <w:t xml:space="preserve"> variable is rounded, then the program listing on real-time VQA is arranged as in Figure 1</w:t>
      </w:r>
      <w:r w:rsidR="00531F28">
        <w:rPr>
          <w:lang w:val="en-US"/>
        </w:rPr>
        <w:t>2</w:t>
      </w:r>
      <w:r w:rsidRPr="00896AD5">
        <w:rPr>
          <w:lang w:val="en-US"/>
        </w:rPr>
        <w:t>.</w:t>
      </w:r>
    </w:p>
    <w:p w:rsidR="00896AD5" w:rsidRPr="00896AD5" w:rsidRDefault="00896AD5" w:rsidP="00896AD5">
      <w:pPr>
        <w:rPr>
          <w:lang w:val="en-US"/>
        </w:rPr>
      </w:pPr>
    </w:p>
    <w:p w:rsidR="00896AD5" w:rsidRPr="00896AD5" w:rsidRDefault="00860D58" w:rsidP="00653BAD">
      <w:pPr>
        <w:ind w:firstLine="0"/>
        <w:rPr>
          <w:lang w:val="en-US"/>
        </w:rPr>
      </w:pPr>
      <w:r>
        <w:rPr>
          <w:noProof/>
          <w:lang w:eastAsia="id-ID"/>
        </w:rPr>
        <mc:AlternateContent>
          <mc:Choice Requires="wps">
            <w:drawing>
              <wp:inline distT="0" distB="0" distL="0" distR="0" wp14:anchorId="77FBF107" wp14:editId="175A87D7">
                <wp:extent cx="2898140" cy="777875"/>
                <wp:effectExtent l="0" t="0" r="16510" b="2222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140" cy="777875"/>
                        </a:xfrm>
                        <a:prstGeom prst="rect">
                          <a:avLst/>
                        </a:prstGeom>
                        <a:solidFill>
                          <a:srgbClr val="FFFFFF"/>
                        </a:solidFill>
                        <a:ln w="3175">
                          <a:solidFill>
                            <a:srgbClr val="000000"/>
                          </a:solidFill>
                          <a:miter lim="800000"/>
                          <a:headEnd/>
                          <a:tailEnd/>
                        </a:ln>
                      </wps:spPr>
                      <wps:txbx>
                        <w:txbxContent>
                          <w:p w:rsidR="00C76553" w:rsidRPr="00C8708D" w:rsidRDefault="00C76553" w:rsidP="00653BAD">
                            <w:pPr>
                              <w:pStyle w:val="ListParagraph"/>
                              <w:ind w:left="0" w:firstLine="0"/>
                              <w:rPr>
                                <w:rStyle w:val="hps"/>
                                <w:sz w:val="18"/>
                                <w:szCs w:val="18"/>
                                <w:lang w:val="en-US"/>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1900 </w:t>
                            </w:r>
                            <w:r w:rsidRPr="008441A5">
                              <w:rPr>
                                <w:rStyle w:val="hps"/>
                                <w:b/>
                                <w:sz w:val="18"/>
                                <w:szCs w:val="18"/>
                              </w:rPr>
                              <w:t>then</w:t>
                            </w:r>
                            <w:r w:rsidRPr="008441A5">
                              <w:rPr>
                                <w:rStyle w:val="hps"/>
                                <w:sz w:val="18"/>
                                <w:szCs w:val="18"/>
                              </w:rPr>
                              <w:t xml:space="preserve"> VQA output = 1</w:t>
                            </w:r>
                            <w:r>
                              <w:rPr>
                                <w:rStyle w:val="hps"/>
                                <w:sz w:val="18"/>
                                <w:szCs w:val="18"/>
                              </w:rPr>
                              <w:t>;</w:t>
                            </w:r>
                            <w:r w:rsidRPr="008441A5">
                              <w:rPr>
                                <w:rStyle w:val="hps"/>
                                <w:sz w:val="18"/>
                                <w:szCs w:val="18"/>
                              </w:rPr>
                              <w:t xml:space="preserve"> end;</w:t>
                            </w:r>
                          </w:p>
                          <w:p w:rsidR="00C76553" w:rsidRPr="00C8708D" w:rsidRDefault="00C76553" w:rsidP="00653BAD">
                            <w:pPr>
                              <w:pStyle w:val="ListParagraph"/>
                              <w:ind w:left="0" w:firstLine="0"/>
                              <w:rPr>
                                <w:rStyle w:val="hps"/>
                                <w:sz w:val="18"/>
                                <w:szCs w:val="18"/>
                                <w:lang w:val="en-US"/>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2200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7000 </w:t>
                            </w:r>
                            <w:r w:rsidRPr="008441A5">
                              <w:rPr>
                                <w:rStyle w:val="hps"/>
                                <w:b/>
                                <w:sz w:val="18"/>
                                <w:szCs w:val="18"/>
                              </w:rPr>
                              <w:t>then</w:t>
                            </w:r>
                            <w:r w:rsidRPr="008441A5">
                              <w:rPr>
                                <w:rStyle w:val="hps"/>
                                <w:sz w:val="18"/>
                                <w:szCs w:val="18"/>
                              </w:rPr>
                              <w:t xml:space="preserve"> VQA output = 2</w:t>
                            </w:r>
                            <w:r>
                              <w:rPr>
                                <w:rStyle w:val="hps"/>
                                <w:sz w:val="18"/>
                                <w:szCs w:val="18"/>
                              </w:rPr>
                              <w:t>;</w:t>
                            </w:r>
                            <w:r w:rsidRPr="008441A5">
                              <w:rPr>
                                <w:rStyle w:val="hps"/>
                                <w:sz w:val="18"/>
                                <w:szCs w:val="18"/>
                              </w:rPr>
                              <w:t xml:space="preserve"> end;</w:t>
                            </w:r>
                          </w:p>
                          <w:p w:rsidR="00C76553" w:rsidRPr="00C8708D" w:rsidRDefault="00C76553" w:rsidP="00653BAD">
                            <w:pPr>
                              <w:pStyle w:val="ListParagraph"/>
                              <w:ind w:left="0" w:firstLine="0"/>
                              <w:jc w:val="center"/>
                              <w:rPr>
                                <w:rStyle w:val="hps"/>
                                <w:sz w:val="18"/>
                                <w:szCs w:val="18"/>
                                <w:lang w:val="en-US"/>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7200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13000 </w:t>
                            </w:r>
                            <w:r w:rsidRPr="008441A5">
                              <w:rPr>
                                <w:rStyle w:val="hps"/>
                                <w:b/>
                                <w:sz w:val="18"/>
                                <w:szCs w:val="18"/>
                              </w:rPr>
                              <w:t>then</w:t>
                            </w:r>
                            <w:r w:rsidRPr="008441A5">
                              <w:rPr>
                                <w:rStyle w:val="hps"/>
                                <w:sz w:val="18"/>
                                <w:szCs w:val="18"/>
                              </w:rPr>
                              <w:t xml:space="preserve"> VQA output = 3</w:t>
                            </w:r>
                            <w:r>
                              <w:rPr>
                                <w:rStyle w:val="hps"/>
                                <w:sz w:val="18"/>
                                <w:szCs w:val="18"/>
                              </w:rPr>
                              <w:t>; end;</w:t>
                            </w:r>
                          </w:p>
                          <w:p w:rsidR="00C76553" w:rsidRPr="00C8708D" w:rsidRDefault="00C76553" w:rsidP="00653BAD">
                            <w:pPr>
                              <w:pStyle w:val="ListParagraph"/>
                              <w:ind w:left="0" w:firstLine="0"/>
                              <w:jc w:val="center"/>
                              <w:rPr>
                                <w:rStyle w:val="hps"/>
                                <w:sz w:val="18"/>
                                <w:szCs w:val="18"/>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13100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14800 </w:t>
                            </w:r>
                            <w:r w:rsidRPr="008441A5">
                              <w:rPr>
                                <w:rStyle w:val="hps"/>
                                <w:b/>
                                <w:sz w:val="18"/>
                                <w:szCs w:val="18"/>
                              </w:rPr>
                              <w:t>then</w:t>
                            </w:r>
                            <w:r w:rsidRPr="008441A5">
                              <w:rPr>
                                <w:rStyle w:val="hps"/>
                                <w:sz w:val="18"/>
                                <w:szCs w:val="18"/>
                              </w:rPr>
                              <w:t xml:space="preserve"> VQA output = 4</w:t>
                            </w:r>
                            <w:r>
                              <w:rPr>
                                <w:rStyle w:val="hps"/>
                                <w:sz w:val="18"/>
                                <w:szCs w:val="18"/>
                              </w:rPr>
                              <w:t>; end;</w:t>
                            </w:r>
                          </w:p>
                          <w:p w:rsidR="00C76553" w:rsidRPr="008441A5" w:rsidRDefault="00C76553" w:rsidP="00653BAD">
                            <w:pPr>
                              <w:pStyle w:val="ListParagraph"/>
                              <w:ind w:left="0" w:firstLine="0"/>
                              <w:jc w:val="center"/>
                              <w:rPr>
                                <w:sz w:val="18"/>
                                <w:szCs w:val="18"/>
                                <w:lang w:val="en-US"/>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15000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16000 </w:t>
                            </w:r>
                            <w:r w:rsidRPr="008441A5">
                              <w:rPr>
                                <w:rStyle w:val="hps"/>
                                <w:b/>
                                <w:sz w:val="18"/>
                                <w:szCs w:val="18"/>
                              </w:rPr>
                              <w:t>then</w:t>
                            </w:r>
                            <w:r w:rsidRPr="008441A5">
                              <w:rPr>
                                <w:rStyle w:val="hps"/>
                                <w:sz w:val="18"/>
                                <w:szCs w:val="18"/>
                              </w:rPr>
                              <w:t xml:space="preserve"> VQA output = 5</w:t>
                            </w:r>
                            <w:r>
                              <w:rPr>
                                <w:rStyle w:val="hps"/>
                                <w:sz w:val="18"/>
                                <w:szCs w:val="18"/>
                              </w:rPr>
                              <w:t>; end;</w:t>
                            </w:r>
                          </w:p>
                        </w:txbxContent>
                      </wps:txbx>
                      <wps:bodyPr rot="0" vert="horz" wrap="square" lIns="91440" tIns="45720" rIns="91440" bIns="45720" anchor="t" anchorCtr="0" upright="1">
                        <a:noAutofit/>
                      </wps:bodyPr>
                    </wps:wsp>
                  </a:graphicData>
                </a:graphic>
              </wp:inline>
            </w:drawing>
          </mc:Choice>
          <mc:Fallback>
            <w:pict>
              <v:shape id="Text Box 18" o:spid="_x0000_s1028" type="#_x0000_t202" style="width:228.2pt;height: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" strokeweight=".25pt">
                <v:textbox>
                  <w:txbxContent>
                    <w:p w:rsidR="00C76553" w:rsidRPr="00C8708D" w:rsidRDefault="00C76553" w:rsidP="00653BAD">
                      <w:pPr>
                        <w:pStyle w:val="ListParagraph"/>
                        <w:ind w:left="0" w:firstLine="0"/>
                        <w:rPr>
                          <w:rStyle w:val="hps"/>
                          <w:sz w:val="18"/>
                          <w:szCs w:val="18"/>
                          <w:lang w:val="en-US"/>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1900 </w:t>
                      </w:r>
                      <w:r w:rsidRPr="008441A5">
                        <w:rPr>
                          <w:rStyle w:val="hps"/>
                          <w:b/>
                          <w:sz w:val="18"/>
                          <w:szCs w:val="18"/>
                        </w:rPr>
                        <w:t>then</w:t>
                      </w:r>
                      <w:r w:rsidRPr="008441A5">
                        <w:rPr>
                          <w:rStyle w:val="hps"/>
                          <w:sz w:val="18"/>
                          <w:szCs w:val="18"/>
                        </w:rPr>
                        <w:t xml:space="preserve"> VQA output = 1</w:t>
                      </w:r>
                      <w:r>
                        <w:rPr>
                          <w:rStyle w:val="hps"/>
                          <w:sz w:val="18"/>
                          <w:szCs w:val="18"/>
                        </w:rPr>
                        <w:t>;</w:t>
                      </w:r>
                      <w:r w:rsidRPr="008441A5">
                        <w:rPr>
                          <w:rStyle w:val="hps"/>
                          <w:sz w:val="18"/>
                          <w:szCs w:val="18"/>
                        </w:rPr>
                        <w:t xml:space="preserve"> end;</w:t>
                      </w:r>
                    </w:p>
                    <w:p w:rsidR="00C76553" w:rsidRPr="00C8708D" w:rsidRDefault="00C76553" w:rsidP="00653BAD">
                      <w:pPr>
                        <w:pStyle w:val="ListParagraph"/>
                        <w:ind w:left="0" w:firstLine="0"/>
                        <w:rPr>
                          <w:rStyle w:val="hps"/>
                          <w:sz w:val="18"/>
                          <w:szCs w:val="18"/>
                          <w:lang w:val="en-US"/>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2200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7000 </w:t>
                      </w:r>
                      <w:r w:rsidRPr="008441A5">
                        <w:rPr>
                          <w:rStyle w:val="hps"/>
                          <w:b/>
                          <w:sz w:val="18"/>
                          <w:szCs w:val="18"/>
                        </w:rPr>
                        <w:t>then</w:t>
                      </w:r>
                      <w:r w:rsidRPr="008441A5">
                        <w:rPr>
                          <w:rStyle w:val="hps"/>
                          <w:sz w:val="18"/>
                          <w:szCs w:val="18"/>
                        </w:rPr>
                        <w:t xml:space="preserve"> VQA output = 2</w:t>
                      </w:r>
                      <w:r>
                        <w:rPr>
                          <w:rStyle w:val="hps"/>
                          <w:sz w:val="18"/>
                          <w:szCs w:val="18"/>
                        </w:rPr>
                        <w:t>;</w:t>
                      </w:r>
                      <w:r w:rsidRPr="008441A5">
                        <w:rPr>
                          <w:rStyle w:val="hps"/>
                          <w:sz w:val="18"/>
                          <w:szCs w:val="18"/>
                        </w:rPr>
                        <w:t xml:space="preserve"> end;</w:t>
                      </w:r>
                    </w:p>
                    <w:p w:rsidR="00C76553" w:rsidRPr="00C8708D" w:rsidRDefault="00C76553" w:rsidP="00653BAD">
                      <w:pPr>
                        <w:pStyle w:val="ListParagraph"/>
                        <w:ind w:left="0" w:firstLine="0"/>
                        <w:jc w:val="center"/>
                        <w:rPr>
                          <w:rStyle w:val="hps"/>
                          <w:sz w:val="18"/>
                          <w:szCs w:val="18"/>
                          <w:lang w:val="en-US"/>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7200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13000 </w:t>
                      </w:r>
                      <w:r w:rsidRPr="008441A5">
                        <w:rPr>
                          <w:rStyle w:val="hps"/>
                          <w:b/>
                          <w:sz w:val="18"/>
                          <w:szCs w:val="18"/>
                        </w:rPr>
                        <w:t>then</w:t>
                      </w:r>
                      <w:r w:rsidRPr="008441A5">
                        <w:rPr>
                          <w:rStyle w:val="hps"/>
                          <w:sz w:val="18"/>
                          <w:szCs w:val="18"/>
                        </w:rPr>
                        <w:t xml:space="preserve"> VQA output = 3</w:t>
                      </w:r>
                      <w:r>
                        <w:rPr>
                          <w:rStyle w:val="hps"/>
                          <w:sz w:val="18"/>
                          <w:szCs w:val="18"/>
                        </w:rPr>
                        <w:t>; end;</w:t>
                      </w:r>
                    </w:p>
                    <w:p w:rsidR="00C76553" w:rsidRPr="00C8708D" w:rsidRDefault="00C76553" w:rsidP="00653BAD">
                      <w:pPr>
                        <w:pStyle w:val="ListParagraph"/>
                        <w:ind w:left="0" w:firstLine="0"/>
                        <w:jc w:val="center"/>
                        <w:rPr>
                          <w:rStyle w:val="hps"/>
                          <w:sz w:val="18"/>
                          <w:szCs w:val="18"/>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13100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14800 </w:t>
                      </w:r>
                      <w:r w:rsidRPr="008441A5">
                        <w:rPr>
                          <w:rStyle w:val="hps"/>
                          <w:b/>
                          <w:sz w:val="18"/>
                          <w:szCs w:val="18"/>
                        </w:rPr>
                        <w:t>then</w:t>
                      </w:r>
                      <w:r w:rsidRPr="008441A5">
                        <w:rPr>
                          <w:rStyle w:val="hps"/>
                          <w:sz w:val="18"/>
                          <w:szCs w:val="18"/>
                        </w:rPr>
                        <w:t xml:space="preserve"> VQA output = 4</w:t>
                      </w:r>
                      <w:r>
                        <w:rPr>
                          <w:rStyle w:val="hps"/>
                          <w:sz w:val="18"/>
                          <w:szCs w:val="18"/>
                        </w:rPr>
                        <w:t>; end;</w:t>
                      </w:r>
                    </w:p>
                    <w:p w:rsidR="00C76553" w:rsidRPr="008441A5" w:rsidRDefault="00C76553" w:rsidP="00653BAD">
                      <w:pPr>
                        <w:pStyle w:val="ListParagraph"/>
                        <w:ind w:left="0" w:firstLine="0"/>
                        <w:jc w:val="center"/>
                        <w:rPr>
                          <w:sz w:val="18"/>
                          <w:szCs w:val="18"/>
                          <w:lang w:val="en-US"/>
                        </w:rPr>
                      </w:pPr>
                      <w:r w:rsidRPr="008441A5">
                        <w:rPr>
                          <w:rStyle w:val="hps"/>
                          <w:b/>
                          <w:sz w:val="18"/>
                          <w:szCs w:val="18"/>
                        </w:rPr>
                        <w:t>if</w:t>
                      </w:r>
                      <w:r w:rsidRPr="008441A5">
                        <w:rPr>
                          <w:rStyle w:val="hps"/>
                          <w:i/>
                          <w:sz w:val="18"/>
                          <w:szCs w:val="18"/>
                        </w:rPr>
                        <w:t xml:space="preserve">Rt </w:t>
                      </w:r>
                      <w:r w:rsidRPr="008441A5">
                        <w:rPr>
                          <w:rStyle w:val="hps"/>
                          <w:sz w:val="18"/>
                          <w:szCs w:val="18"/>
                        </w:rPr>
                        <w:t xml:space="preserve">≥ 15000 </w:t>
                      </w:r>
                      <w:r w:rsidRPr="008441A5">
                        <w:rPr>
                          <w:rStyle w:val="hps"/>
                          <w:b/>
                          <w:sz w:val="18"/>
                          <w:szCs w:val="18"/>
                        </w:rPr>
                        <w:t>and</w:t>
                      </w:r>
                      <w:r w:rsidRPr="008441A5">
                        <w:rPr>
                          <w:rStyle w:val="hps"/>
                          <w:i/>
                          <w:sz w:val="18"/>
                          <w:szCs w:val="18"/>
                        </w:rPr>
                        <w:t xml:space="preserve">Rt </w:t>
                      </w:r>
                      <w:r w:rsidRPr="008441A5">
                        <w:rPr>
                          <w:rStyle w:val="hps"/>
                          <w:sz w:val="18"/>
                          <w:szCs w:val="18"/>
                        </w:rPr>
                        <w:t xml:space="preserve">≤ 16000 </w:t>
                      </w:r>
                      <w:r w:rsidRPr="008441A5">
                        <w:rPr>
                          <w:rStyle w:val="hps"/>
                          <w:b/>
                          <w:sz w:val="18"/>
                          <w:szCs w:val="18"/>
                        </w:rPr>
                        <w:t>then</w:t>
                      </w:r>
                      <w:r w:rsidRPr="008441A5">
                        <w:rPr>
                          <w:rStyle w:val="hps"/>
                          <w:sz w:val="18"/>
                          <w:szCs w:val="18"/>
                        </w:rPr>
                        <w:t xml:space="preserve"> VQA output = 5</w:t>
                      </w:r>
                      <w:r>
                        <w:rPr>
                          <w:rStyle w:val="hps"/>
                          <w:sz w:val="18"/>
                          <w:szCs w:val="18"/>
                        </w:rPr>
                        <w:t>; end;</w:t>
                      </w:r>
                    </w:p>
                  </w:txbxContent>
                </v:textbox>
                <w10:anchorlock/>
              </v:shape>
            </w:pict>
          </mc:Fallback>
        </mc:AlternateContent>
      </w:r>
    </w:p>
    <w:p w:rsidR="00896AD5" w:rsidRPr="00653BAD" w:rsidRDefault="00896AD5" w:rsidP="00653BAD">
      <w:pPr>
        <w:ind w:firstLine="0"/>
        <w:jc w:val="center"/>
      </w:pPr>
      <w:proofErr w:type="gramStart"/>
      <w:r w:rsidRPr="00653BAD">
        <w:rPr>
          <w:sz w:val="16"/>
          <w:szCs w:val="16"/>
          <w:lang w:val="en-US"/>
        </w:rPr>
        <w:t>Figure</w:t>
      </w:r>
      <w:r w:rsidR="00531F28">
        <w:rPr>
          <w:sz w:val="16"/>
          <w:szCs w:val="16"/>
          <w:lang w:val="en-US"/>
        </w:rPr>
        <w:t xml:space="preserve"> </w:t>
      </w:r>
      <w:r w:rsidRPr="00653BAD">
        <w:rPr>
          <w:sz w:val="16"/>
          <w:szCs w:val="16"/>
          <w:lang w:val="en-US"/>
        </w:rPr>
        <w:t>1</w:t>
      </w:r>
      <w:r w:rsidR="00531F28">
        <w:rPr>
          <w:sz w:val="16"/>
          <w:szCs w:val="16"/>
          <w:lang w:val="en-US"/>
        </w:rPr>
        <w:t>2</w:t>
      </w:r>
      <w:r w:rsidRPr="00653BAD">
        <w:rPr>
          <w:sz w:val="16"/>
          <w:szCs w:val="16"/>
        </w:rPr>
        <w:t>.</w:t>
      </w:r>
      <w:proofErr w:type="gramEnd"/>
      <w:r w:rsidR="00C2116D">
        <w:rPr>
          <w:sz w:val="16"/>
          <w:szCs w:val="16"/>
          <w:lang w:val="en-US"/>
        </w:rPr>
        <w:t xml:space="preserve"> </w:t>
      </w:r>
      <w:r w:rsidRPr="00653BAD">
        <w:rPr>
          <w:sz w:val="16"/>
          <w:szCs w:val="16"/>
          <w:lang w:val="en-US"/>
        </w:rPr>
        <w:t xml:space="preserve">Listing </w:t>
      </w:r>
      <w:r w:rsidR="00EC371E">
        <w:rPr>
          <w:sz w:val="16"/>
          <w:szCs w:val="16"/>
        </w:rPr>
        <w:t>p</w:t>
      </w:r>
      <w:proofErr w:type="spellStart"/>
      <w:r w:rsidRPr="00653BAD">
        <w:rPr>
          <w:sz w:val="16"/>
          <w:szCs w:val="16"/>
          <w:lang w:val="en-US"/>
        </w:rPr>
        <w:t>rogram</w:t>
      </w:r>
      <w:proofErr w:type="spellEnd"/>
      <w:r w:rsidRPr="00653BAD">
        <w:rPr>
          <w:sz w:val="16"/>
          <w:szCs w:val="16"/>
          <w:lang w:val="en-US"/>
        </w:rPr>
        <w:t xml:space="preserve"> on real-time VQA</w:t>
      </w:r>
    </w:p>
    <w:p w:rsidR="00DC73FA" w:rsidRPr="002478B4" w:rsidRDefault="00DC73FA" w:rsidP="00786E64">
      <w:pPr>
        <w:pStyle w:val="Heading2"/>
        <w:numPr>
          <w:ilvl w:val="0"/>
          <w:numId w:val="12"/>
        </w:numPr>
        <w:ind w:left="360"/>
        <w:rPr>
          <w:color w:val="auto"/>
        </w:rPr>
      </w:pPr>
      <w:r w:rsidRPr="00DC73FA">
        <w:rPr>
          <w:color w:val="auto"/>
          <w:lang w:val="en-US"/>
        </w:rPr>
        <w:lastRenderedPageBreak/>
        <w:t>Tracking Performance</w:t>
      </w:r>
    </w:p>
    <w:p w:rsidR="007438FC" w:rsidRDefault="007438FC" w:rsidP="007438FC">
      <w:r w:rsidRPr="007438FC">
        <w:rPr>
          <w:lang w:val="en-AU"/>
        </w:rPr>
        <w:t xml:space="preserve">The purpose of this trial is to determine the performance tracking antenna system </w:t>
      </w:r>
      <w:r w:rsidR="00085668">
        <w:rPr>
          <w:lang w:val="en-AU"/>
        </w:rPr>
        <w:t>in</w:t>
      </w:r>
      <w:r w:rsidR="00085668" w:rsidRPr="007438FC">
        <w:rPr>
          <w:lang w:val="en-AU"/>
        </w:rPr>
        <w:t xml:space="preserve"> </w:t>
      </w:r>
      <w:r w:rsidRPr="007438FC">
        <w:rPr>
          <w:lang w:val="en-AU"/>
        </w:rPr>
        <w:t>general. T</w:t>
      </w:r>
      <w:r w:rsidR="00085668">
        <w:rPr>
          <w:lang w:val="en-AU"/>
        </w:rPr>
        <w:t>he t</w:t>
      </w:r>
      <w:r w:rsidRPr="007438FC">
        <w:rPr>
          <w:lang w:val="en-AU"/>
        </w:rPr>
        <w:t xml:space="preserve">rials </w:t>
      </w:r>
      <w:r w:rsidR="00085668">
        <w:rPr>
          <w:lang w:val="en-AU"/>
        </w:rPr>
        <w:t xml:space="preserve">were </w:t>
      </w:r>
      <w:r w:rsidRPr="007438FC">
        <w:rPr>
          <w:lang w:val="en-AU"/>
        </w:rPr>
        <w:t>conducted</w:t>
      </w:r>
      <w:r w:rsidR="00085668">
        <w:rPr>
          <w:lang w:val="en-AU"/>
        </w:rPr>
        <w:t xml:space="preserve"> </w:t>
      </w:r>
      <w:r w:rsidRPr="007438FC">
        <w:rPr>
          <w:lang w:val="en-AU"/>
        </w:rPr>
        <w:t xml:space="preserve">indoor with location coordinates </w:t>
      </w:r>
      <w:r w:rsidR="00085668">
        <w:rPr>
          <w:lang w:val="en-AU"/>
        </w:rPr>
        <w:t>at</w:t>
      </w:r>
      <w:r w:rsidRPr="007438FC">
        <w:rPr>
          <w:lang w:val="en-AU"/>
        </w:rPr>
        <w:t xml:space="preserve"> latitude and longitude </w:t>
      </w:r>
      <w:r w:rsidR="00085668">
        <w:rPr>
          <w:lang w:val="en-AU"/>
        </w:rPr>
        <w:t xml:space="preserve">of </w:t>
      </w:r>
      <w:r w:rsidRPr="007438FC">
        <w:rPr>
          <w:lang w:val="en-AU"/>
        </w:rPr>
        <w:t>7 ° 19'12.0_S 112 ° 43'55.9_E</w:t>
      </w:r>
      <w:r w:rsidR="00085668">
        <w:rPr>
          <w:lang w:val="en-AU"/>
        </w:rPr>
        <w:t>, respectively</w:t>
      </w:r>
      <w:r w:rsidRPr="007438FC">
        <w:rPr>
          <w:lang w:val="en-AU"/>
        </w:rPr>
        <w:t xml:space="preserve"> (</w:t>
      </w:r>
      <w:r w:rsidR="00085668">
        <w:rPr>
          <w:lang w:val="en-AU"/>
        </w:rPr>
        <w:t xml:space="preserve">i.e. </w:t>
      </w:r>
      <w:r w:rsidRPr="007438FC">
        <w:rPr>
          <w:lang w:val="en-AU"/>
        </w:rPr>
        <w:t>Surabaya city area). In this coordinate, there are 23 TV stations that operat</w:t>
      </w:r>
      <w:r w:rsidR="00085668">
        <w:rPr>
          <w:lang w:val="en-AU"/>
        </w:rPr>
        <w:t>e</w:t>
      </w:r>
      <w:r w:rsidRPr="007438FC">
        <w:rPr>
          <w:lang w:val="en-AU"/>
        </w:rPr>
        <w:t xml:space="preserve"> </w:t>
      </w:r>
      <w:r w:rsidR="00085668">
        <w:rPr>
          <w:lang w:val="en-AU"/>
        </w:rPr>
        <w:t>between</w:t>
      </w:r>
      <w:r w:rsidRPr="007438FC">
        <w:rPr>
          <w:lang w:val="en-AU"/>
        </w:rPr>
        <w:t xml:space="preserve"> 9 VHF to 62 UHF channels. However, this trial is restricted to 9 channels that represent the lower channel</w:t>
      </w:r>
      <w:r w:rsidR="00085668">
        <w:rPr>
          <w:lang w:val="en-AU"/>
        </w:rPr>
        <w:t>s</w:t>
      </w:r>
      <w:r w:rsidRPr="007438FC">
        <w:rPr>
          <w:lang w:val="en-AU"/>
        </w:rPr>
        <w:t xml:space="preserve"> until the upper channel</w:t>
      </w:r>
      <w:r w:rsidR="00085668">
        <w:rPr>
          <w:lang w:val="en-AU"/>
        </w:rPr>
        <w:t>s, i.e.</w:t>
      </w:r>
      <w:r w:rsidRPr="007438FC">
        <w:rPr>
          <w:lang w:val="en-AU"/>
        </w:rPr>
        <w:t xml:space="preserve"> 22 UHF, 24 UHF, 26 UHF, 30 UHF, 36 UHF, 40 UHF, 46 UHF, 58 UHF and 60 UHF. </w:t>
      </w:r>
      <w:r w:rsidR="00085668">
        <w:rPr>
          <w:lang w:val="en-AU"/>
        </w:rPr>
        <w:t>Table</w:t>
      </w:r>
      <w:r w:rsidRPr="007438FC">
        <w:rPr>
          <w:lang w:val="en-AU"/>
        </w:rPr>
        <w:t xml:space="preserve"> </w:t>
      </w:r>
      <w:r w:rsidR="00085668">
        <w:rPr>
          <w:lang w:val="en-AU"/>
        </w:rPr>
        <w:t>3</w:t>
      </w:r>
      <w:r w:rsidRPr="007438FC">
        <w:rPr>
          <w:lang w:val="en-AU"/>
        </w:rPr>
        <w:t xml:space="preserve"> shows the results of </w:t>
      </w:r>
      <w:r w:rsidR="00085668">
        <w:rPr>
          <w:lang w:val="en-AU"/>
        </w:rPr>
        <w:t xml:space="preserve">the </w:t>
      </w:r>
      <w:r w:rsidRPr="007438FC">
        <w:rPr>
          <w:lang w:val="en-AU"/>
        </w:rPr>
        <w:t xml:space="preserve">tracking performance trial. </w:t>
      </w:r>
      <w:r w:rsidR="00085668">
        <w:rPr>
          <w:lang w:val="en-AU"/>
        </w:rPr>
        <w:t>T</w:t>
      </w:r>
      <w:r w:rsidRPr="007438FC">
        <w:rPr>
          <w:lang w:val="en-AU"/>
        </w:rPr>
        <w:t>he number 1 to 5 in the table shows the value</w:t>
      </w:r>
      <w:r w:rsidR="00085668">
        <w:rPr>
          <w:lang w:val="en-AU"/>
        </w:rPr>
        <w:t>s</w:t>
      </w:r>
      <w:r w:rsidRPr="007438FC">
        <w:rPr>
          <w:lang w:val="en-AU"/>
        </w:rPr>
        <w:t xml:space="preserve"> of VQA output on 21 tracking steps and the value</w:t>
      </w:r>
      <w:r w:rsidR="00085668">
        <w:rPr>
          <w:lang w:val="en-AU"/>
        </w:rPr>
        <w:t>s</w:t>
      </w:r>
      <w:r w:rsidRPr="007438FC">
        <w:rPr>
          <w:lang w:val="en-AU"/>
        </w:rPr>
        <w:t xml:space="preserve"> of VQA output on decision-making moment.</w:t>
      </w:r>
    </w:p>
    <w:p w:rsidR="00EC371E" w:rsidRPr="00EC371E" w:rsidRDefault="00EC371E" w:rsidP="00EC371E">
      <w:pPr>
        <w:rPr>
          <w:lang w:val="en-AU"/>
        </w:rPr>
      </w:pPr>
      <w:r w:rsidRPr="00EC371E">
        <w:rPr>
          <w:lang w:val="en-AU"/>
        </w:rPr>
        <w:t xml:space="preserve">The VQA output value in Table III will certainly have different results if implemented on different region coordinates, different environments or different room structures. </w:t>
      </w:r>
      <w:r>
        <w:rPr>
          <w:lang w:val="en-AU"/>
        </w:rPr>
        <w:t>However,</w:t>
      </w:r>
      <w:r>
        <w:t xml:space="preserve"> </w:t>
      </w:r>
      <w:r w:rsidRPr="00EC371E">
        <w:rPr>
          <w:lang w:val="en-AU"/>
        </w:rPr>
        <w:t>the focus of this trial is the conformity between the values of VQA output on the decision-making moment with the maximum value of VQA output from 21 tracking steps.</w:t>
      </w:r>
    </w:p>
    <w:p w:rsidR="007438FC" w:rsidRPr="007438FC" w:rsidRDefault="00EC371E" w:rsidP="007438FC">
      <w:pPr>
        <w:rPr>
          <w:lang w:val="en-US"/>
        </w:rPr>
      </w:pPr>
      <w:r w:rsidRPr="00CA6DD3">
        <w:rPr>
          <w:lang w:val="en-AU"/>
        </w:rPr>
        <w:t xml:space="preserve">The trial result shows that </w:t>
      </w:r>
      <w:r>
        <w:rPr>
          <w:lang w:val="en-AU"/>
        </w:rPr>
        <w:t xml:space="preserve">the </w:t>
      </w:r>
      <w:r w:rsidRPr="00CA6DD3">
        <w:rPr>
          <w:lang w:val="en-AU"/>
        </w:rPr>
        <w:t xml:space="preserve">tracking antenna system has worked well because at </w:t>
      </w:r>
      <w:r>
        <w:rPr>
          <w:lang w:val="en-AU"/>
        </w:rPr>
        <w:t xml:space="preserve">the </w:t>
      </w:r>
      <w:r w:rsidRPr="00CA6DD3">
        <w:rPr>
          <w:lang w:val="en-AU"/>
        </w:rPr>
        <w:t>decision-making moment, the value of VQA output shows maximum value.</w:t>
      </w:r>
      <w:r>
        <w:rPr>
          <w:lang w:val="en-AU"/>
        </w:rPr>
        <w:t xml:space="preserve"> </w:t>
      </w:r>
      <w:r w:rsidRPr="00CA6DD3">
        <w:rPr>
          <w:lang w:val="en-AU"/>
        </w:rPr>
        <w:t>For example</w:t>
      </w:r>
      <w:r>
        <w:rPr>
          <w:lang w:val="en-AU"/>
        </w:rPr>
        <w:t>,</w:t>
      </w:r>
      <w:r w:rsidRPr="00CA6DD3">
        <w:rPr>
          <w:lang w:val="en-AU"/>
        </w:rPr>
        <w:t xml:space="preserve"> </w:t>
      </w:r>
      <w:r>
        <w:rPr>
          <w:lang w:val="en-AU"/>
        </w:rPr>
        <w:t xml:space="preserve">the </w:t>
      </w:r>
      <w:r w:rsidRPr="00CA6DD3">
        <w:rPr>
          <w:lang w:val="en-AU"/>
        </w:rPr>
        <w:t>trial process on channel 22 UHF</w:t>
      </w:r>
      <w:r>
        <w:rPr>
          <w:lang w:val="en-AU"/>
        </w:rPr>
        <w:t xml:space="preserve"> shows that</w:t>
      </w:r>
      <w:r w:rsidRPr="00CA6DD3">
        <w:rPr>
          <w:lang w:val="en-AU"/>
        </w:rPr>
        <w:t xml:space="preserve"> from 21 step tracking process, </w:t>
      </w:r>
      <w:r>
        <w:rPr>
          <w:lang w:val="en-AU"/>
        </w:rPr>
        <w:t xml:space="preserve">the </w:t>
      </w:r>
      <w:r w:rsidRPr="00CA6DD3">
        <w:rPr>
          <w:lang w:val="en-AU"/>
        </w:rPr>
        <w:t>minimum value of VQA output  is 3 (“</w:t>
      </w:r>
      <w:r w:rsidRPr="00CA6DD3">
        <w:rPr>
          <w:i/>
          <w:lang w:val="en-AU"/>
        </w:rPr>
        <w:t>bad clarity</w:t>
      </w:r>
      <w:r w:rsidRPr="00CA6DD3">
        <w:rPr>
          <w:lang w:val="en-AU"/>
        </w:rPr>
        <w:t xml:space="preserve">”) and </w:t>
      </w:r>
      <w:r>
        <w:rPr>
          <w:lang w:val="en-AU"/>
        </w:rPr>
        <w:t xml:space="preserve">the </w:t>
      </w:r>
      <w:r w:rsidRPr="00CA6DD3">
        <w:rPr>
          <w:lang w:val="en-AU"/>
        </w:rPr>
        <w:t>maximum value is 5 (“</w:t>
      </w:r>
      <w:r w:rsidRPr="00CA6DD3">
        <w:rPr>
          <w:i/>
          <w:lang w:val="en-AU"/>
        </w:rPr>
        <w:t>good clarity</w:t>
      </w:r>
      <w:r w:rsidRPr="00CA6DD3">
        <w:rPr>
          <w:lang w:val="en-AU"/>
        </w:rPr>
        <w:t xml:space="preserve">”). Then, </w:t>
      </w:r>
      <w:r>
        <w:rPr>
          <w:lang w:val="en-AU"/>
        </w:rPr>
        <w:t>for</w:t>
      </w:r>
      <w:r w:rsidRPr="00CA6DD3">
        <w:rPr>
          <w:lang w:val="en-AU"/>
        </w:rPr>
        <w:t xml:space="preserve"> the decision-making moment, </w:t>
      </w:r>
      <w:r>
        <w:rPr>
          <w:lang w:val="en-AU"/>
        </w:rPr>
        <w:t xml:space="preserve">the </w:t>
      </w:r>
      <w:r w:rsidRPr="00CA6DD3">
        <w:rPr>
          <w:lang w:val="en-AU"/>
        </w:rPr>
        <w:t xml:space="preserve">value of VQA output can reach a maximum value </w:t>
      </w:r>
      <w:r>
        <w:rPr>
          <w:lang w:val="en-AU"/>
        </w:rPr>
        <w:t xml:space="preserve">of </w:t>
      </w:r>
      <w:r w:rsidRPr="00CA6DD3">
        <w:rPr>
          <w:lang w:val="en-AU"/>
        </w:rPr>
        <w:t>5 (“</w:t>
      </w:r>
      <w:r w:rsidRPr="00CA6DD3">
        <w:rPr>
          <w:i/>
          <w:lang w:val="en-AU"/>
        </w:rPr>
        <w:t>good clarity</w:t>
      </w:r>
      <w:r w:rsidRPr="00CA6DD3">
        <w:rPr>
          <w:lang w:val="en-AU"/>
        </w:rPr>
        <w:t xml:space="preserve">”). Another example is </w:t>
      </w:r>
      <w:r>
        <w:rPr>
          <w:lang w:val="en-AU"/>
        </w:rPr>
        <w:t xml:space="preserve">the </w:t>
      </w:r>
      <w:r w:rsidRPr="00CA6DD3">
        <w:rPr>
          <w:lang w:val="en-AU"/>
        </w:rPr>
        <w:t xml:space="preserve">trial process on channel 46 UHF, from 21 step tracking process, </w:t>
      </w:r>
      <w:r>
        <w:rPr>
          <w:lang w:val="en-AU"/>
        </w:rPr>
        <w:t xml:space="preserve">the </w:t>
      </w:r>
      <w:r w:rsidRPr="00CA6DD3">
        <w:rPr>
          <w:lang w:val="en-AU"/>
        </w:rPr>
        <w:t>minimum value of VQA output is 2 (“</w:t>
      </w:r>
      <w:r w:rsidRPr="00CA6DD3">
        <w:rPr>
          <w:i/>
          <w:lang w:val="en-AU"/>
        </w:rPr>
        <w:t>worst clarity</w:t>
      </w:r>
      <w:r w:rsidRPr="00CA6DD3">
        <w:rPr>
          <w:lang w:val="en-AU"/>
        </w:rPr>
        <w:t xml:space="preserve">”) and </w:t>
      </w:r>
      <w:r>
        <w:rPr>
          <w:lang w:val="en-AU"/>
        </w:rPr>
        <w:t xml:space="preserve">the </w:t>
      </w:r>
      <w:r w:rsidRPr="00CA6DD3">
        <w:rPr>
          <w:lang w:val="en-AU"/>
        </w:rPr>
        <w:t>maximum value is 3 (“</w:t>
      </w:r>
      <w:r w:rsidRPr="00CA6DD3">
        <w:rPr>
          <w:i/>
          <w:lang w:val="en-AU"/>
        </w:rPr>
        <w:t>bad clarity</w:t>
      </w:r>
      <w:r w:rsidRPr="00CA6DD3">
        <w:rPr>
          <w:lang w:val="en-AU"/>
        </w:rPr>
        <w:t xml:space="preserve">”). Then, on decision-making moment, </w:t>
      </w:r>
      <w:r>
        <w:rPr>
          <w:lang w:val="en-AU"/>
        </w:rPr>
        <w:t xml:space="preserve">the </w:t>
      </w:r>
      <w:r w:rsidRPr="00CA6DD3">
        <w:rPr>
          <w:lang w:val="en-AU"/>
        </w:rPr>
        <w:t xml:space="preserve">value of VQA output can reach </w:t>
      </w:r>
      <w:r>
        <w:rPr>
          <w:lang w:val="en-AU"/>
        </w:rPr>
        <w:t xml:space="preserve">a </w:t>
      </w:r>
      <w:r w:rsidRPr="00CA6DD3">
        <w:rPr>
          <w:lang w:val="en-AU"/>
        </w:rPr>
        <w:t xml:space="preserve">maximum value </w:t>
      </w:r>
      <w:r>
        <w:rPr>
          <w:lang w:val="en-AU"/>
        </w:rPr>
        <w:t xml:space="preserve">of </w:t>
      </w:r>
      <w:r w:rsidRPr="00CA6DD3">
        <w:rPr>
          <w:lang w:val="en-AU"/>
        </w:rPr>
        <w:t>3 (“</w:t>
      </w:r>
      <w:r w:rsidRPr="00CA6DD3">
        <w:rPr>
          <w:i/>
          <w:lang w:val="en-AU"/>
        </w:rPr>
        <w:t>bad clarity</w:t>
      </w:r>
      <w:r w:rsidRPr="00CA6DD3">
        <w:rPr>
          <w:lang w:val="en-AU"/>
        </w:rPr>
        <w:t>”).</w:t>
      </w:r>
    </w:p>
    <w:p w:rsidR="007438FC" w:rsidRPr="00FF5E47" w:rsidRDefault="007438FC" w:rsidP="00FF5E47">
      <w:pPr>
        <w:pStyle w:val="TableHeading"/>
        <w:rPr>
          <w:lang w:val="id-ID"/>
        </w:rPr>
      </w:pPr>
      <w:r w:rsidRPr="00FF5E47">
        <w:t>Tab</w:t>
      </w:r>
      <w:r w:rsidRPr="007438FC">
        <w:t>le</w:t>
      </w:r>
      <w:r w:rsidR="00B077C5">
        <w:t xml:space="preserve"> </w:t>
      </w:r>
      <w:r w:rsidR="00FF5E47">
        <w:rPr>
          <w:lang w:val="id-ID"/>
        </w:rPr>
        <w:t>3</w:t>
      </w:r>
    </w:p>
    <w:p w:rsidR="007438FC" w:rsidRPr="007438FC" w:rsidRDefault="00FF5E47" w:rsidP="00FF5E47">
      <w:pPr>
        <w:pStyle w:val="TableHeading"/>
        <w:spacing w:after="120"/>
      </w:pPr>
      <w:r>
        <w:rPr>
          <w:lang w:val="id-ID"/>
        </w:rPr>
        <w:t>P</w:t>
      </w:r>
      <w:r w:rsidR="007438FC" w:rsidRPr="00FF5E47">
        <w:rPr>
          <w:lang w:val="id-ID"/>
        </w:rPr>
        <w:t>erformance of tracking antenna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18"/>
        <w:gridCol w:w="418"/>
        <w:gridCol w:w="418"/>
        <w:gridCol w:w="418"/>
        <w:gridCol w:w="418"/>
        <w:gridCol w:w="418"/>
        <w:gridCol w:w="418"/>
        <w:gridCol w:w="418"/>
        <w:gridCol w:w="418"/>
      </w:tblGrid>
      <w:tr w:rsidR="007438FC" w:rsidRPr="00E23F10" w:rsidTr="00593462">
        <w:trPr>
          <w:jc w:val="center"/>
        </w:trPr>
        <w:tc>
          <w:tcPr>
            <w:tcW w:w="848" w:type="dxa"/>
            <w:vMerge w:val="restart"/>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Tracking Steps</w:t>
            </w:r>
          </w:p>
        </w:tc>
        <w:tc>
          <w:tcPr>
            <w:tcW w:w="3762" w:type="dxa"/>
            <w:gridSpan w:val="9"/>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UHF Chanel</w:t>
            </w:r>
          </w:p>
        </w:tc>
      </w:tr>
      <w:tr w:rsidR="007438FC" w:rsidRPr="00E23F10" w:rsidTr="00593462">
        <w:trPr>
          <w:jc w:val="center"/>
        </w:trPr>
        <w:tc>
          <w:tcPr>
            <w:tcW w:w="848" w:type="dxa"/>
            <w:vMerge/>
            <w:shd w:val="clear" w:color="auto" w:fill="FFFFFF"/>
            <w:vAlign w:val="center"/>
          </w:tcPr>
          <w:p w:rsidR="007438FC" w:rsidRPr="00E23F10" w:rsidRDefault="007438FC" w:rsidP="003A190B">
            <w:pPr>
              <w:ind w:firstLine="0"/>
              <w:jc w:val="center"/>
              <w:rPr>
                <w:b/>
                <w:sz w:val="16"/>
                <w:szCs w:val="16"/>
                <w:lang w:val="en-US"/>
              </w:rPr>
            </w:pP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22</w:t>
            </w: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24</w:t>
            </w: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26</w:t>
            </w: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30</w:t>
            </w: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36</w:t>
            </w: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40</w:t>
            </w: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46</w:t>
            </w: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58</w:t>
            </w:r>
          </w:p>
        </w:tc>
        <w:tc>
          <w:tcPr>
            <w:tcW w:w="418" w:type="dxa"/>
            <w:shd w:val="clear" w:color="auto" w:fill="FFFFFF"/>
            <w:vAlign w:val="center"/>
          </w:tcPr>
          <w:p w:rsidR="007438FC" w:rsidRPr="00E23F10" w:rsidRDefault="007438FC" w:rsidP="00E23F10">
            <w:pPr>
              <w:ind w:firstLine="0"/>
              <w:rPr>
                <w:b/>
                <w:sz w:val="16"/>
                <w:szCs w:val="16"/>
                <w:lang w:val="en-US"/>
              </w:rPr>
            </w:pPr>
            <w:r w:rsidRPr="00E23F10">
              <w:rPr>
                <w:b/>
                <w:sz w:val="16"/>
                <w:szCs w:val="16"/>
                <w:lang w:val="en-US"/>
              </w:rPr>
              <w:t>60</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6</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7</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8</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9</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10</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11</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12</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4</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16</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17</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shd w:val="clear" w:color="auto" w:fill="DDD9C3"/>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18</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19</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20</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shd w:val="clear" w:color="auto" w:fill="FFFFFF"/>
            <w:vAlign w:val="center"/>
          </w:tcPr>
          <w:p w:rsidR="007438FC" w:rsidRPr="00E23F10" w:rsidRDefault="007438FC" w:rsidP="003A190B">
            <w:pPr>
              <w:ind w:firstLine="0"/>
              <w:jc w:val="center"/>
              <w:rPr>
                <w:b/>
                <w:sz w:val="16"/>
                <w:szCs w:val="16"/>
                <w:lang w:val="en-US"/>
              </w:rPr>
            </w:pPr>
            <w:r w:rsidRPr="00E23F10">
              <w:rPr>
                <w:b/>
                <w:sz w:val="16"/>
                <w:szCs w:val="16"/>
                <w:lang w:val="en-US"/>
              </w:rPr>
              <w:t>21</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2</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r>
      <w:tr w:rsidR="007438FC" w:rsidRPr="00E23F10" w:rsidTr="00593462">
        <w:trPr>
          <w:trHeight w:val="20"/>
          <w:jc w:val="center"/>
        </w:trPr>
        <w:tc>
          <w:tcPr>
            <w:tcW w:w="848" w:type="dxa"/>
            <w:vAlign w:val="center"/>
          </w:tcPr>
          <w:p w:rsidR="007438FC" w:rsidRPr="00E23F10" w:rsidRDefault="007438FC" w:rsidP="00E23F10">
            <w:pPr>
              <w:ind w:firstLine="0"/>
              <w:rPr>
                <w:b/>
                <w:sz w:val="16"/>
                <w:szCs w:val="16"/>
                <w:lang w:val="en-US"/>
              </w:rPr>
            </w:pPr>
            <w:r w:rsidRPr="00E23F10">
              <w:rPr>
                <w:b/>
                <w:sz w:val="16"/>
                <w:szCs w:val="16"/>
                <w:lang w:val="en-US"/>
              </w:rPr>
              <w:t>Decision Making</w:t>
            </w:r>
          </w:p>
          <w:p w:rsidR="007438FC" w:rsidRPr="00E23F10" w:rsidRDefault="007438FC" w:rsidP="00E23F10">
            <w:pPr>
              <w:ind w:firstLine="0"/>
              <w:rPr>
                <w:b/>
                <w:sz w:val="16"/>
                <w:szCs w:val="16"/>
                <w:lang w:val="en-US"/>
              </w:rPr>
            </w:pPr>
            <w:r w:rsidRPr="00E23F10">
              <w:rPr>
                <w:b/>
                <w:sz w:val="16"/>
                <w:szCs w:val="16"/>
                <w:lang w:val="en-US"/>
              </w:rPr>
              <w:t>Moment</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5</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3</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c>
          <w:tcPr>
            <w:tcW w:w="418" w:type="dxa"/>
            <w:vAlign w:val="center"/>
          </w:tcPr>
          <w:p w:rsidR="007438FC" w:rsidRPr="00E23F10" w:rsidRDefault="007438FC" w:rsidP="00E23F10">
            <w:pPr>
              <w:ind w:firstLine="0"/>
              <w:rPr>
                <w:b/>
                <w:sz w:val="16"/>
                <w:szCs w:val="16"/>
                <w:lang w:val="en-US"/>
              </w:rPr>
            </w:pPr>
            <w:r w:rsidRPr="00E23F10">
              <w:rPr>
                <w:b/>
                <w:sz w:val="16"/>
                <w:szCs w:val="16"/>
                <w:lang w:val="en-US"/>
              </w:rPr>
              <w:t>4</w:t>
            </w:r>
          </w:p>
        </w:tc>
      </w:tr>
      <w:tr w:rsidR="007438FC" w:rsidRPr="00E23F10" w:rsidTr="00593462">
        <w:trPr>
          <w:trHeight w:val="233"/>
          <w:jc w:val="center"/>
        </w:trPr>
        <w:tc>
          <w:tcPr>
            <w:tcW w:w="4610" w:type="dxa"/>
            <w:gridSpan w:val="10"/>
            <w:vAlign w:val="bottom"/>
          </w:tcPr>
          <w:p w:rsidR="007438FC" w:rsidRPr="00E23F10" w:rsidRDefault="00860D58" w:rsidP="00E23F10">
            <w:pPr>
              <w:ind w:firstLine="0"/>
              <w:rPr>
                <w:b/>
                <w:sz w:val="16"/>
                <w:szCs w:val="16"/>
                <w:lang w:val="en-US"/>
              </w:rPr>
            </w:pPr>
            <w:r>
              <w:rPr>
                <w:b/>
                <w:noProof/>
                <w:sz w:val="16"/>
                <w:szCs w:val="16"/>
                <w:lang w:eastAsia="id-ID"/>
              </w:rPr>
              <mc:AlternateContent>
                <mc:Choice Requires="wps">
                  <w:drawing>
                    <wp:inline distT="0" distB="0" distL="0" distR="0" wp14:anchorId="071A04F9" wp14:editId="0C3D6AF9">
                      <wp:extent cx="145415" cy="78740"/>
                      <wp:effectExtent l="0" t="0" r="26035" b="1651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78740"/>
                              </a:xfrm>
                              <a:prstGeom prst="rect">
                                <a:avLst/>
                              </a:prstGeom>
                              <a:solidFill>
                                <a:schemeClr val="bg2">
                                  <a:lumMod val="50000"/>
                                </a:schemeClr>
                              </a:solidFill>
                              <a:ln w="9525">
                                <a:solidFill>
                                  <a:schemeClr val="tx1">
                                    <a:lumMod val="65000"/>
                                    <a:lumOff val="35000"/>
                                  </a:schemeClr>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79C6BA" id="Rectangle 7" o:spid="_x0000_s1026" style="width:11.4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" fillcolor="#938953 [1614]" strokecolor="#5a5a5a [2109]">
                      <w10:anchorlock/>
                    </v:rect>
                  </w:pict>
                </mc:Fallback>
              </mc:AlternateContent>
            </w:r>
            <w:r w:rsidR="007438FC" w:rsidRPr="00E23F10">
              <w:rPr>
                <w:sz w:val="16"/>
                <w:szCs w:val="16"/>
                <w:lang w:val="en-US"/>
              </w:rPr>
              <w:t>Maximum VQA output value</w:t>
            </w:r>
          </w:p>
        </w:tc>
      </w:tr>
    </w:tbl>
    <w:p w:rsidR="00DC73FA" w:rsidRDefault="00DC73FA" w:rsidP="00EC371E">
      <w:pPr>
        <w:pStyle w:val="Heading2"/>
        <w:numPr>
          <w:ilvl w:val="0"/>
          <w:numId w:val="12"/>
        </w:numPr>
        <w:spacing w:before="360"/>
        <w:ind w:left="360"/>
      </w:pPr>
      <w:r w:rsidRPr="00DC73FA">
        <w:rPr>
          <w:lang w:val="en-US"/>
        </w:rPr>
        <w:lastRenderedPageBreak/>
        <w:t>Tracking Time</w:t>
      </w:r>
    </w:p>
    <w:p w:rsidR="00C76553" w:rsidRPr="00C76553" w:rsidRDefault="00CB08B0" w:rsidP="00C76553">
      <w:pPr>
        <w:rPr>
          <w:lang w:val="en-US"/>
        </w:rPr>
      </w:pPr>
      <w:r w:rsidRPr="00CB08B0">
        <w:rPr>
          <w:lang w:val="en-US"/>
        </w:rPr>
        <w:t xml:space="preserve">This trial is performed </w:t>
      </w:r>
      <w:r w:rsidR="00085668">
        <w:rPr>
          <w:lang w:val="en-US"/>
        </w:rPr>
        <w:t>to estimate the</w:t>
      </w:r>
      <w:r w:rsidR="00085668" w:rsidRPr="00CB08B0">
        <w:rPr>
          <w:lang w:val="en-US"/>
        </w:rPr>
        <w:t xml:space="preserve"> </w:t>
      </w:r>
      <w:r w:rsidRPr="00CB08B0">
        <w:rPr>
          <w:lang w:val="en-US"/>
        </w:rPr>
        <w:t>tracking time. T</w:t>
      </w:r>
      <w:r w:rsidR="00085668">
        <w:rPr>
          <w:lang w:val="en-US"/>
        </w:rPr>
        <w:t>he t</w:t>
      </w:r>
      <w:r w:rsidRPr="00CB08B0">
        <w:rPr>
          <w:lang w:val="en-US"/>
        </w:rPr>
        <w:t xml:space="preserve">rial process </w:t>
      </w:r>
      <w:r w:rsidR="00085668">
        <w:rPr>
          <w:lang w:val="en-US"/>
        </w:rPr>
        <w:t xml:space="preserve">is </w:t>
      </w:r>
      <w:r w:rsidRPr="00CB08B0">
        <w:rPr>
          <w:lang w:val="en-US"/>
        </w:rPr>
        <w:t xml:space="preserve">conducted by time measurement when the system </w:t>
      </w:r>
      <w:r w:rsidR="00085668">
        <w:rPr>
          <w:lang w:val="en-US"/>
        </w:rPr>
        <w:t xml:space="preserve">is </w:t>
      </w:r>
      <w:r w:rsidRPr="00CB08B0">
        <w:rPr>
          <w:lang w:val="en-US"/>
        </w:rPr>
        <w:t>on tr</w:t>
      </w:r>
      <w:r w:rsidR="00C76553">
        <w:rPr>
          <w:lang w:val="en-US"/>
        </w:rPr>
        <w:t>acking condition. Stop watch is</w:t>
      </w:r>
      <w:r w:rsidR="00C76553">
        <w:t xml:space="preserve"> </w:t>
      </w:r>
      <w:r w:rsidRPr="00CB08B0">
        <w:rPr>
          <w:lang w:val="en-US"/>
        </w:rPr>
        <w:t xml:space="preserve">used </w:t>
      </w:r>
      <w:r w:rsidR="00085668">
        <w:rPr>
          <w:lang w:val="en-US"/>
        </w:rPr>
        <w:t xml:space="preserve">for time measurement </w:t>
      </w:r>
      <w:r w:rsidRPr="00CB08B0">
        <w:rPr>
          <w:lang w:val="en-US"/>
        </w:rPr>
        <w:t xml:space="preserve">in this trial. </w:t>
      </w:r>
      <w:r w:rsidR="00376D75">
        <w:rPr>
          <w:lang w:val="en-US"/>
        </w:rPr>
        <w:t>The m</w:t>
      </w:r>
      <w:r w:rsidRPr="00CB08B0">
        <w:rPr>
          <w:lang w:val="en-US"/>
        </w:rPr>
        <w:t xml:space="preserve">easurement starts from tracking steps 1 </w:t>
      </w:r>
      <w:r w:rsidR="00085668">
        <w:rPr>
          <w:lang w:val="en-US"/>
        </w:rPr>
        <w:t>un</w:t>
      </w:r>
      <w:r w:rsidRPr="00CB08B0">
        <w:rPr>
          <w:lang w:val="en-US"/>
        </w:rPr>
        <w:t>til 21 and end</w:t>
      </w:r>
      <w:r w:rsidR="00376D75">
        <w:rPr>
          <w:lang w:val="en-US"/>
        </w:rPr>
        <w:t>s</w:t>
      </w:r>
      <w:r w:rsidRPr="00CB08B0">
        <w:rPr>
          <w:lang w:val="en-US"/>
        </w:rPr>
        <w:t xml:space="preserve"> when the decision</w:t>
      </w:r>
      <w:r w:rsidR="00376D75">
        <w:rPr>
          <w:lang w:val="en-US"/>
        </w:rPr>
        <w:t>-</w:t>
      </w:r>
      <w:r w:rsidRPr="00CB08B0">
        <w:rPr>
          <w:lang w:val="en-US"/>
        </w:rPr>
        <w:t xml:space="preserve">making moment is </w:t>
      </w:r>
      <w:r w:rsidR="00376D75">
        <w:rPr>
          <w:lang w:val="en-US"/>
        </w:rPr>
        <w:t>completed</w:t>
      </w:r>
      <w:r w:rsidRPr="00CB08B0">
        <w:rPr>
          <w:lang w:val="en-US"/>
        </w:rPr>
        <w:t>. Figure 1</w:t>
      </w:r>
      <w:r w:rsidR="00376D75">
        <w:rPr>
          <w:lang w:val="en-US"/>
        </w:rPr>
        <w:t>3</w:t>
      </w:r>
      <w:r w:rsidRPr="00CB08B0">
        <w:rPr>
          <w:lang w:val="en-US"/>
        </w:rPr>
        <w:t xml:space="preserve"> shows the trial result </w:t>
      </w:r>
      <w:r w:rsidR="00376D75">
        <w:rPr>
          <w:lang w:val="en-US"/>
        </w:rPr>
        <w:t>for</w:t>
      </w:r>
      <w:r w:rsidRPr="00CB08B0">
        <w:rPr>
          <w:lang w:val="en-US"/>
        </w:rPr>
        <w:t xml:space="preserve"> tracking time.</w:t>
      </w:r>
      <w:r w:rsidR="00C76553">
        <w:t xml:space="preserve"> </w:t>
      </w:r>
      <w:r w:rsidR="00C76553" w:rsidRPr="00C76553">
        <w:rPr>
          <w:lang w:val="en-US"/>
        </w:rPr>
        <w:t>The trial results show that after 10 trials the minimum (shortest) tracking time is 23.4 seconds and maximum (longest) is 24.6 seconds. Thus, the tracking antenna system takes a long time for tracking process.</w:t>
      </w:r>
    </w:p>
    <w:p w:rsidR="005641BA" w:rsidRDefault="00C76553" w:rsidP="00C76553">
      <w:r w:rsidRPr="00C76553">
        <w:rPr>
          <w:lang w:val="en-US"/>
        </w:rPr>
        <w:t xml:space="preserve">For analysis, </w:t>
      </w:r>
      <w:r w:rsidRPr="00C76553">
        <w:t>Table 4</w:t>
      </w:r>
      <w:r w:rsidRPr="00C76553">
        <w:rPr>
          <w:lang w:val="en-US"/>
        </w:rPr>
        <w:t xml:space="preserve"> shows the main cause why tracking time takes long time. CVBS signal processing takes 1 second and the tracking steps are 21. Overall, the CVBS signal processing process takes 21 seconds.  The decision making moment takes 1 second. The remaining time indicates the time required for the servo motor to rotate the antenna direction.</w:t>
      </w:r>
    </w:p>
    <w:p w:rsidR="00BC75EA" w:rsidRDefault="005641BA" w:rsidP="00C76553">
      <w:r w:rsidRPr="005641BA">
        <w:rPr>
          <w:lang w:val="en-US"/>
        </w:rPr>
        <w:t>Based on the percentage of tracking time it can be concluded that tracking time between 85</w:t>
      </w:r>
      <w:proofErr w:type="gramStart"/>
      <w:r w:rsidRPr="005641BA">
        <w:rPr>
          <w:lang w:val="en-US"/>
        </w:rPr>
        <w:t>,36</w:t>
      </w:r>
      <w:proofErr w:type="gramEnd"/>
      <w:r w:rsidRPr="005641BA">
        <w:rPr>
          <w:lang w:val="en-US"/>
        </w:rPr>
        <w:t>% to 89,74% dominates the CVBS signal processing time. Therefore, our next research will be focused to find better method, so that the CVBS signals processing can be done for every frame and not every second. Thus, the information regarding video clarity level becomes faster to obtain and the decision-making process also becomes faster.</w:t>
      </w:r>
    </w:p>
    <w:p w:rsidR="00BC75EA" w:rsidRDefault="00BC75EA" w:rsidP="00BC75EA">
      <w:pPr>
        <w:pStyle w:val="Heading1"/>
        <w:rPr>
          <w:lang w:val="en-US" w:eastAsia="x-none"/>
        </w:rPr>
      </w:pPr>
      <w:r>
        <w:rPr>
          <w:lang w:val="en-US" w:eastAsia="x-none"/>
        </w:rPr>
        <w:t>Conclusion</w:t>
      </w:r>
    </w:p>
    <w:p w:rsidR="00CB08B0" w:rsidRPr="00CB08B0" w:rsidRDefault="00BC75EA" w:rsidP="00BC75EA">
      <w:pPr>
        <w:rPr>
          <w:lang w:val="en-US"/>
        </w:rPr>
      </w:pPr>
      <w:r w:rsidRPr="00DC73FA">
        <w:rPr>
          <w:lang w:val="en-US"/>
        </w:rPr>
        <w:t xml:space="preserve">This research </w:t>
      </w:r>
      <w:r>
        <w:rPr>
          <w:lang w:val="en-US"/>
        </w:rPr>
        <w:t xml:space="preserve">is </w:t>
      </w:r>
      <w:r w:rsidRPr="00DC73FA">
        <w:rPr>
          <w:lang w:val="en-US"/>
        </w:rPr>
        <w:t xml:space="preserve">related to </w:t>
      </w:r>
      <w:r>
        <w:rPr>
          <w:lang w:val="en-US"/>
        </w:rPr>
        <w:t>the application of</w:t>
      </w:r>
      <w:r w:rsidRPr="00DC73FA">
        <w:rPr>
          <w:lang w:val="en-US"/>
        </w:rPr>
        <w:t xml:space="preserve"> technology for terrestrial analog broadcast TV users. T</w:t>
      </w:r>
      <w:r>
        <w:rPr>
          <w:lang w:val="en-US"/>
        </w:rPr>
        <w:t>he t</w:t>
      </w:r>
      <w:r w:rsidRPr="00DC73FA">
        <w:rPr>
          <w:lang w:val="en-US"/>
        </w:rPr>
        <w:t xml:space="preserve">racking antenna system is built from servo motor, </w:t>
      </w:r>
    </w:p>
    <w:p w:rsidR="00CB08B0" w:rsidRPr="00CB08B0" w:rsidRDefault="00CB08B0" w:rsidP="00CB08B0">
      <w:pPr>
        <w:rPr>
          <w:lang w:val="en-US"/>
        </w:rPr>
      </w:pPr>
    </w:p>
    <w:p w:rsidR="00CB08B0" w:rsidRPr="00CB08B0" w:rsidRDefault="00CB08B0" w:rsidP="00CB08B0">
      <w:pPr>
        <w:ind w:firstLine="0"/>
        <w:jc w:val="center"/>
        <w:rPr>
          <w:lang w:val="en-US"/>
        </w:rPr>
      </w:pPr>
      <w:r w:rsidRPr="00CA6DD3">
        <w:rPr>
          <w:noProof/>
          <w:sz w:val="16"/>
          <w:szCs w:val="16"/>
          <w:lang w:eastAsia="id-ID"/>
        </w:rPr>
        <w:drawing>
          <wp:inline distT="0" distB="0" distL="0" distR="0" wp14:anchorId="2B3D93DF" wp14:editId="745E9B70">
            <wp:extent cx="2826150" cy="1960418"/>
            <wp:effectExtent l="0" t="0" r="12700" b="2095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B08B0" w:rsidRPr="00CB08B0" w:rsidRDefault="00CB08B0" w:rsidP="00CB08B0">
      <w:pPr>
        <w:ind w:firstLine="0"/>
        <w:jc w:val="center"/>
        <w:rPr>
          <w:sz w:val="16"/>
          <w:szCs w:val="16"/>
          <w:lang w:val="en-US"/>
        </w:rPr>
      </w:pPr>
      <w:proofErr w:type="gramStart"/>
      <w:r w:rsidRPr="00CB08B0">
        <w:rPr>
          <w:sz w:val="16"/>
          <w:szCs w:val="16"/>
          <w:lang w:val="en-US"/>
        </w:rPr>
        <w:t>Figure</w:t>
      </w:r>
      <w:r w:rsidR="00376D75">
        <w:rPr>
          <w:sz w:val="16"/>
          <w:szCs w:val="16"/>
          <w:lang w:val="en-US"/>
        </w:rPr>
        <w:t xml:space="preserve"> </w:t>
      </w:r>
      <w:r w:rsidRPr="00CB08B0">
        <w:rPr>
          <w:sz w:val="16"/>
          <w:szCs w:val="16"/>
          <w:lang w:val="en-US"/>
        </w:rPr>
        <w:t>1</w:t>
      </w:r>
      <w:r w:rsidR="00376D75">
        <w:rPr>
          <w:sz w:val="16"/>
          <w:szCs w:val="16"/>
          <w:lang w:val="en-US"/>
        </w:rPr>
        <w:t>3</w:t>
      </w:r>
      <w:r w:rsidRPr="00CB08B0">
        <w:rPr>
          <w:sz w:val="16"/>
          <w:szCs w:val="16"/>
        </w:rPr>
        <w:t>.</w:t>
      </w:r>
      <w:proofErr w:type="gramEnd"/>
      <w:r w:rsidR="00376D75">
        <w:rPr>
          <w:sz w:val="16"/>
          <w:szCs w:val="16"/>
          <w:lang w:val="en-US"/>
        </w:rPr>
        <w:t xml:space="preserve"> The </w:t>
      </w:r>
      <w:r w:rsidR="005641BA">
        <w:rPr>
          <w:sz w:val="16"/>
          <w:szCs w:val="16"/>
        </w:rPr>
        <w:t>t</w:t>
      </w:r>
      <w:proofErr w:type="spellStart"/>
      <w:r w:rsidRPr="00CB08B0">
        <w:rPr>
          <w:sz w:val="16"/>
          <w:szCs w:val="16"/>
          <w:lang w:val="en-US"/>
        </w:rPr>
        <w:t>rial</w:t>
      </w:r>
      <w:proofErr w:type="spellEnd"/>
      <w:r w:rsidRPr="00CB08B0">
        <w:rPr>
          <w:sz w:val="16"/>
          <w:szCs w:val="16"/>
          <w:lang w:val="en-US"/>
        </w:rPr>
        <w:t xml:space="preserve"> </w:t>
      </w:r>
      <w:r w:rsidR="005641BA">
        <w:rPr>
          <w:sz w:val="16"/>
          <w:szCs w:val="16"/>
        </w:rPr>
        <w:t>r</w:t>
      </w:r>
      <w:proofErr w:type="spellStart"/>
      <w:r w:rsidRPr="00CB08B0">
        <w:rPr>
          <w:sz w:val="16"/>
          <w:szCs w:val="16"/>
          <w:lang w:val="en-US"/>
        </w:rPr>
        <w:t>esult</w:t>
      </w:r>
      <w:proofErr w:type="spellEnd"/>
      <w:r w:rsidRPr="00CB08B0">
        <w:rPr>
          <w:sz w:val="16"/>
          <w:szCs w:val="16"/>
          <w:lang w:val="en-US"/>
        </w:rPr>
        <w:t xml:space="preserve"> </w:t>
      </w:r>
      <w:r w:rsidR="00376D75">
        <w:rPr>
          <w:sz w:val="16"/>
          <w:szCs w:val="16"/>
          <w:lang w:val="en-US"/>
        </w:rPr>
        <w:t>for</w:t>
      </w:r>
      <w:r w:rsidR="00376D75" w:rsidRPr="00CB08B0">
        <w:rPr>
          <w:sz w:val="16"/>
          <w:szCs w:val="16"/>
          <w:lang w:val="en-US"/>
        </w:rPr>
        <w:t xml:space="preserve"> </w:t>
      </w:r>
      <w:r w:rsidR="005641BA">
        <w:rPr>
          <w:sz w:val="16"/>
          <w:szCs w:val="16"/>
        </w:rPr>
        <w:t>t</w:t>
      </w:r>
      <w:r w:rsidRPr="00CB08B0">
        <w:rPr>
          <w:sz w:val="16"/>
          <w:szCs w:val="16"/>
          <w:lang w:val="en-US"/>
        </w:rPr>
        <w:t xml:space="preserve">racking </w:t>
      </w:r>
      <w:r w:rsidR="005641BA">
        <w:rPr>
          <w:sz w:val="16"/>
          <w:szCs w:val="16"/>
        </w:rPr>
        <w:t>t</w:t>
      </w:r>
      <w:proofErr w:type="spellStart"/>
      <w:r w:rsidRPr="00CB08B0">
        <w:rPr>
          <w:sz w:val="16"/>
          <w:szCs w:val="16"/>
          <w:lang w:val="en-US"/>
        </w:rPr>
        <w:t>ime</w:t>
      </w:r>
      <w:proofErr w:type="spellEnd"/>
      <w:r w:rsidR="00376D75">
        <w:rPr>
          <w:sz w:val="16"/>
          <w:szCs w:val="16"/>
          <w:lang w:val="en-US"/>
        </w:rPr>
        <w:t>.</w:t>
      </w:r>
    </w:p>
    <w:p w:rsidR="00CB08B0" w:rsidRDefault="00CB08B0" w:rsidP="00CB08B0"/>
    <w:p w:rsidR="00CB08B0" w:rsidRPr="00652B1E" w:rsidRDefault="00CB08B0" w:rsidP="0054752C">
      <w:pPr>
        <w:pStyle w:val="TableHeading"/>
        <w:rPr>
          <w:lang w:val="id-ID"/>
        </w:rPr>
      </w:pPr>
      <w:r w:rsidRPr="0054752C">
        <w:t>Tab</w:t>
      </w:r>
      <w:r w:rsidRPr="00CB08B0">
        <w:t>le</w:t>
      </w:r>
      <w:r w:rsidR="00B077C5">
        <w:t xml:space="preserve"> </w:t>
      </w:r>
      <w:r w:rsidR="00652B1E">
        <w:rPr>
          <w:lang w:val="id-ID"/>
        </w:rPr>
        <w:t>4</w:t>
      </w:r>
    </w:p>
    <w:p w:rsidR="00CB08B0" w:rsidRPr="00CB08B0" w:rsidRDefault="0054752C" w:rsidP="0054752C">
      <w:pPr>
        <w:pStyle w:val="TableHeading"/>
        <w:spacing w:after="120"/>
      </w:pPr>
      <w:r>
        <w:rPr>
          <w:lang w:val="id-ID"/>
        </w:rPr>
        <w:t>A</w:t>
      </w:r>
      <w:proofErr w:type="spellStart"/>
      <w:r w:rsidR="00CB08B0" w:rsidRPr="00CB08B0">
        <w:t>nalysis</w:t>
      </w:r>
      <w:proofErr w:type="spellEnd"/>
      <w:r w:rsidR="00CB08B0" w:rsidRPr="00CB08B0">
        <w:t xml:space="preserve"> on minimum and maximum tracking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55"/>
        <w:gridCol w:w="621"/>
        <w:gridCol w:w="661"/>
        <w:gridCol w:w="808"/>
      </w:tblGrid>
      <w:tr w:rsidR="00CB08B0" w:rsidRPr="00CB08B0" w:rsidTr="00D45CBE">
        <w:trPr>
          <w:trHeight w:val="253"/>
          <w:jc w:val="center"/>
        </w:trPr>
        <w:tc>
          <w:tcPr>
            <w:tcW w:w="1898" w:type="dxa"/>
            <w:vMerge w:val="restart"/>
          </w:tcPr>
          <w:p w:rsidR="00CB08B0" w:rsidRPr="00CB08B0" w:rsidRDefault="00CB08B0" w:rsidP="00CB08B0">
            <w:pPr>
              <w:ind w:firstLine="0"/>
              <w:jc w:val="left"/>
              <w:rPr>
                <w:sz w:val="16"/>
                <w:szCs w:val="16"/>
                <w:lang w:val="en-US"/>
              </w:rPr>
            </w:pPr>
          </w:p>
        </w:tc>
        <w:tc>
          <w:tcPr>
            <w:tcW w:w="1376" w:type="dxa"/>
            <w:gridSpan w:val="2"/>
          </w:tcPr>
          <w:p w:rsidR="00CB08B0" w:rsidRPr="00CB08B0" w:rsidRDefault="00CB08B0" w:rsidP="00CB08B0">
            <w:pPr>
              <w:ind w:firstLine="7"/>
              <w:rPr>
                <w:b/>
                <w:sz w:val="16"/>
                <w:szCs w:val="16"/>
                <w:lang w:val="en-US"/>
              </w:rPr>
            </w:pPr>
            <w:r w:rsidRPr="00CB08B0">
              <w:rPr>
                <w:b/>
                <w:sz w:val="16"/>
                <w:szCs w:val="16"/>
                <w:lang w:val="en-US"/>
              </w:rPr>
              <w:t>Minimum Tracking Time</w:t>
            </w:r>
          </w:p>
          <w:p w:rsidR="00CB08B0" w:rsidRPr="00CB08B0" w:rsidRDefault="00CB08B0" w:rsidP="00CB08B0">
            <w:pPr>
              <w:ind w:firstLine="7"/>
              <w:rPr>
                <w:b/>
                <w:sz w:val="16"/>
                <w:szCs w:val="16"/>
                <w:lang w:val="en-US"/>
              </w:rPr>
            </w:pPr>
            <w:r w:rsidRPr="00CB08B0">
              <w:rPr>
                <w:b/>
                <w:sz w:val="16"/>
                <w:szCs w:val="16"/>
                <w:lang w:val="en-US"/>
              </w:rPr>
              <w:t>(23.4 second)</w:t>
            </w:r>
          </w:p>
        </w:tc>
        <w:tc>
          <w:tcPr>
            <w:tcW w:w="1463" w:type="dxa"/>
            <w:gridSpan w:val="2"/>
          </w:tcPr>
          <w:p w:rsidR="00CB08B0" w:rsidRPr="00CB08B0" w:rsidRDefault="00CB08B0" w:rsidP="00CB08B0">
            <w:pPr>
              <w:ind w:firstLine="0"/>
              <w:rPr>
                <w:b/>
                <w:sz w:val="16"/>
                <w:szCs w:val="16"/>
                <w:lang w:val="en-US"/>
              </w:rPr>
            </w:pPr>
            <w:r w:rsidRPr="00CB08B0">
              <w:rPr>
                <w:b/>
                <w:sz w:val="16"/>
                <w:szCs w:val="16"/>
                <w:lang w:val="en-US"/>
              </w:rPr>
              <w:t xml:space="preserve">Maximum Tracking Time </w:t>
            </w:r>
          </w:p>
          <w:p w:rsidR="00CB08B0" w:rsidRPr="00CB08B0" w:rsidRDefault="00CB08B0" w:rsidP="00CB08B0">
            <w:pPr>
              <w:ind w:firstLine="0"/>
              <w:rPr>
                <w:b/>
                <w:sz w:val="16"/>
                <w:szCs w:val="16"/>
                <w:lang w:val="en-US"/>
              </w:rPr>
            </w:pPr>
            <w:r w:rsidRPr="00CB08B0">
              <w:rPr>
                <w:b/>
                <w:sz w:val="16"/>
                <w:szCs w:val="16"/>
                <w:lang w:val="en-US"/>
              </w:rPr>
              <w:t>(24,6 second)</w:t>
            </w:r>
          </w:p>
        </w:tc>
      </w:tr>
      <w:tr w:rsidR="00CB08B0" w:rsidRPr="00CB08B0" w:rsidTr="00D45CBE">
        <w:trPr>
          <w:trHeight w:val="253"/>
          <w:jc w:val="center"/>
        </w:trPr>
        <w:tc>
          <w:tcPr>
            <w:tcW w:w="1898" w:type="dxa"/>
            <w:vMerge/>
          </w:tcPr>
          <w:p w:rsidR="00CB08B0" w:rsidRPr="00CB08B0" w:rsidRDefault="00CB08B0" w:rsidP="00CB08B0">
            <w:pPr>
              <w:ind w:firstLine="0"/>
              <w:jc w:val="left"/>
              <w:rPr>
                <w:b/>
                <w:sz w:val="16"/>
                <w:szCs w:val="16"/>
                <w:lang w:val="en-US"/>
              </w:rPr>
            </w:pPr>
          </w:p>
        </w:tc>
        <w:tc>
          <w:tcPr>
            <w:tcW w:w="755" w:type="dxa"/>
          </w:tcPr>
          <w:p w:rsidR="00CB08B0" w:rsidRPr="00BC75EA" w:rsidRDefault="00CB08B0" w:rsidP="00BC75EA">
            <w:pPr>
              <w:ind w:firstLine="7"/>
              <w:rPr>
                <w:sz w:val="16"/>
                <w:szCs w:val="16"/>
              </w:rPr>
            </w:pPr>
            <w:proofErr w:type="spellStart"/>
            <w:r w:rsidRPr="00CB08B0">
              <w:rPr>
                <w:sz w:val="16"/>
                <w:szCs w:val="16"/>
                <w:lang w:val="en-US"/>
              </w:rPr>
              <w:t>secon</w:t>
            </w:r>
            <w:proofErr w:type="spellEnd"/>
            <w:r w:rsidR="00BC75EA">
              <w:rPr>
                <w:sz w:val="16"/>
                <w:szCs w:val="16"/>
              </w:rPr>
              <w:t>d</w:t>
            </w:r>
          </w:p>
        </w:tc>
        <w:tc>
          <w:tcPr>
            <w:tcW w:w="621" w:type="dxa"/>
          </w:tcPr>
          <w:p w:rsidR="00CB08B0" w:rsidRPr="00CB08B0" w:rsidRDefault="00CB08B0" w:rsidP="00CB08B0">
            <w:pPr>
              <w:ind w:firstLine="0"/>
              <w:rPr>
                <w:sz w:val="16"/>
                <w:szCs w:val="16"/>
                <w:lang w:val="en-US"/>
              </w:rPr>
            </w:pPr>
            <w:r w:rsidRPr="00CB08B0">
              <w:rPr>
                <w:sz w:val="16"/>
                <w:szCs w:val="16"/>
                <w:lang w:val="en-US"/>
              </w:rPr>
              <w:t>%</w:t>
            </w:r>
          </w:p>
        </w:tc>
        <w:tc>
          <w:tcPr>
            <w:tcW w:w="655" w:type="dxa"/>
          </w:tcPr>
          <w:p w:rsidR="00CB08B0" w:rsidRPr="00CB08B0" w:rsidRDefault="00CB08B0" w:rsidP="00CB08B0">
            <w:pPr>
              <w:ind w:firstLine="0"/>
              <w:rPr>
                <w:sz w:val="16"/>
                <w:szCs w:val="16"/>
                <w:lang w:val="en-US"/>
              </w:rPr>
            </w:pPr>
            <w:r w:rsidRPr="00CB08B0">
              <w:rPr>
                <w:sz w:val="16"/>
                <w:szCs w:val="16"/>
                <w:lang w:val="en-US"/>
              </w:rPr>
              <w:t>second</w:t>
            </w:r>
          </w:p>
        </w:tc>
        <w:tc>
          <w:tcPr>
            <w:tcW w:w="808" w:type="dxa"/>
          </w:tcPr>
          <w:p w:rsidR="00CB08B0" w:rsidRPr="00CB08B0" w:rsidRDefault="00CB08B0" w:rsidP="00CB08B0">
            <w:pPr>
              <w:ind w:firstLine="0"/>
              <w:rPr>
                <w:sz w:val="16"/>
                <w:szCs w:val="16"/>
                <w:lang w:val="en-US"/>
              </w:rPr>
            </w:pPr>
            <w:r w:rsidRPr="00CB08B0">
              <w:rPr>
                <w:sz w:val="16"/>
                <w:szCs w:val="16"/>
                <w:lang w:val="en-US"/>
              </w:rPr>
              <w:t>%</w:t>
            </w:r>
          </w:p>
        </w:tc>
      </w:tr>
      <w:tr w:rsidR="00CB08B0" w:rsidRPr="00CB08B0" w:rsidTr="00D45CBE">
        <w:trPr>
          <w:trHeight w:val="253"/>
          <w:jc w:val="center"/>
        </w:trPr>
        <w:tc>
          <w:tcPr>
            <w:tcW w:w="1898" w:type="dxa"/>
          </w:tcPr>
          <w:p w:rsidR="00CB08B0" w:rsidRPr="00CB08B0" w:rsidRDefault="00CB08B0" w:rsidP="00CB08B0">
            <w:pPr>
              <w:ind w:firstLine="0"/>
              <w:jc w:val="left"/>
              <w:rPr>
                <w:b/>
                <w:sz w:val="16"/>
                <w:szCs w:val="16"/>
                <w:lang w:val="en-US"/>
              </w:rPr>
            </w:pPr>
            <w:r w:rsidRPr="00CB08B0">
              <w:rPr>
                <w:b/>
                <w:sz w:val="16"/>
                <w:szCs w:val="16"/>
                <w:lang w:val="en-US"/>
              </w:rPr>
              <w:t>Time for CVBS Signal Processing</w:t>
            </w:r>
          </w:p>
        </w:tc>
        <w:tc>
          <w:tcPr>
            <w:tcW w:w="755" w:type="dxa"/>
            <w:vAlign w:val="center"/>
          </w:tcPr>
          <w:p w:rsidR="00CB08B0" w:rsidRPr="00CB08B0" w:rsidRDefault="00CB08B0" w:rsidP="00CB08B0">
            <w:pPr>
              <w:ind w:firstLine="7"/>
              <w:rPr>
                <w:sz w:val="16"/>
                <w:szCs w:val="16"/>
                <w:lang w:val="en-US"/>
              </w:rPr>
            </w:pPr>
            <w:r w:rsidRPr="00CB08B0">
              <w:rPr>
                <w:sz w:val="16"/>
                <w:szCs w:val="16"/>
                <w:lang w:val="en-US"/>
              </w:rPr>
              <w:t>21</w:t>
            </w:r>
          </w:p>
        </w:tc>
        <w:tc>
          <w:tcPr>
            <w:tcW w:w="621" w:type="dxa"/>
            <w:vAlign w:val="center"/>
          </w:tcPr>
          <w:p w:rsidR="00CB08B0" w:rsidRPr="00CB08B0" w:rsidRDefault="00CB08B0" w:rsidP="00CB08B0">
            <w:pPr>
              <w:ind w:firstLine="0"/>
              <w:rPr>
                <w:sz w:val="16"/>
                <w:szCs w:val="16"/>
                <w:lang w:val="en-US"/>
              </w:rPr>
            </w:pPr>
            <w:r w:rsidRPr="00CB08B0">
              <w:rPr>
                <w:sz w:val="16"/>
                <w:szCs w:val="16"/>
                <w:lang w:val="en-US"/>
              </w:rPr>
              <w:t>89.74</w:t>
            </w:r>
          </w:p>
        </w:tc>
        <w:tc>
          <w:tcPr>
            <w:tcW w:w="655" w:type="dxa"/>
            <w:vAlign w:val="center"/>
          </w:tcPr>
          <w:p w:rsidR="00CB08B0" w:rsidRPr="00CB08B0" w:rsidRDefault="00CB08B0" w:rsidP="00CB08B0">
            <w:pPr>
              <w:ind w:firstLine="0"/>
              <w:rPr>
                <w:sz w:val="16"/>
                <w:szCs w:val="16"/>
                <w:lang w:val="en-US"/>
              </w:rPr>
            </w:pPr>
            <w:r w:rsidRPr="00CB08B0">
              <w:rPr>
                <w:sz w:val="16"/>
                <w:szCs w:val="16"/>
                <w:lang w:val="en-US"/>
              </w:rPr>
              <w:t>21</w:t>
            </w:r>
          </w:p>
        </w:tc>
        <w:tc>
          <w:tcPr>
            <w:tcW w:w="808" w:type="dxa"/>
            <w:vAlign w:val="center"/>
          </w:tcPr>
          <w:p w:rsidR="00CB08B0" w:rsidRPr="00CB08B0" w:rsidRDefault="00CB08B0" w:rsidP="00CB08B0">
            <w:pPr>
              <w:ind w:firstLine="0"/>
              <w:rPr>
                <w:sz w:val="16"/>
                <w:szCs w:val="16"/>
                <w:lang w:val="en-US"/>
              </w:rPr>
            </w:pPr>
            <w:r w:rsidRPr="00CB08B0">
              <w:rPr>
                <w:sz w:val="16"/>
                <w:szCs w:val="16"/>
                <w:lang w:val="en-US"/>
              </w:rPr>
              <w:t>85.36</w:t>
            </w:r>
          </w:p>
        </w:tc>
      </w:tr>
      <w:tr w:rsidR="00CB08B0" w:rsidRPr="00CB08B0" w:rsidTr="00D45CBE">
        <w:trPr>
          <w:trHeight w:val="240"/>
          <w:jc w:val="center"/>
        </w:trPr>
        <w:tc>
          <w:tcPr>
            <w:tcW w:w="1898" w:type="dxa"/>
          </w:tcPr>
          <w:p w:rsidR="00CB08B0" w:rsidRPr="00CB08B0" w:rsidRDefault="00CB08B0" w:rsidP="00CB08B0">
            <w:pPr>
              <w:ind w:firstLine="0"/>
              <w:jc w:val="left"/>
              <w:rPr>
                <w:b/>
                <w:sz w:val="16"/>
                <w:szCs w:val="16"/>
                <w:lang w:val="en-US"/>
              </w:rPr>
            </w:pPr>
            <w:r w:rsidRPr="00CB08B0">
              <w:rPr>
                <w:b/>
                <w:sz w:val="16"/>
                <w:szCs w:val="16"/>
                <w:lang w:val="en-US"/>
              </w:rPr>
              <w:t>Time for Decision Making Process</w:t>
            </w:r>
          </w:p>
        </w:tc>
        <w:tc>
          <w:tcPr>
            <w:tcW w:w="755" w:type="dxa"/>
            <w:vAlign w:val="center"/>
          </w:tcPr>
          <w:p w:rsidR="00CB08B0" w:rsidRPr="00CB08B0" w:rsidRDefault="00CB08B0" w:rsidP="00CB08B0">
            <w:pPr>
              <w:ind w:firstLine="7"/>
              <w:rPr>
                <w:sz w:val="16"/>
                <w:szCs w:val="16"/>
                <w:lang w:val="en-US"/>
              </w:rPr>
            </w:pPr>
            <w:r w:rsidRPr="00CB08B0">
              <w:rPr>
                <w:sz w:val="16"/>
                <w:szCs w:val="16"/>
                <w:lang w:val="en-US"/>
              </w:rPr>
              <w:t>1</w:t>
            </w:r>
          </w:p>
        </w:tc>
        <w:tc>
          <w:tcPr>
            <w:tcW w:w="621" w:type="dxa"/>
            <w:vAlign w:val="center"/>
          </w:tcPr>
          <w:p w:rsidR="00CB08B0" w:rsidRPr="00CB08B0" w:rsidRDefault="00CB08B0" w:rsidP="00CB08B0">
            <w:pPr>
              <w:ind w:firstLine="0"/>
              <w:rPr>
                <w:sz w:val="16"/>
                <w:szCs w:val="16"/>
                <w:lang w:val="en-US"/>
              </w:rPr>
            </w:pPr>
            <w:r w:rsidRPr="00CB08B0">
              <w:rPr>
                <w:sz w:val="16"/>
                <w:szCs w:val="16"/>
                <w:lang w:val="en-US"/>
              </w:rPr>
              <w:t>4.27</w:t>
            </w:r>
          </w:p>
        </w:tc>
        <w:tc>
          <w:tcPr>
            <w:tcW w:w="655" w:type="dxa"/>
            <w:vAlign w:val="center"/>
          </w:tcPr>
          <w:p w:rsidR="00CB08B0" w:rsidRPr="00CB08B0" w:rsidRDefault="00CB08B0" w:rsidP="00CB08B0">
            <w:pPr>
              <w:ind w:firstLine="0"/>
              <w:rPr>
                <w:sz w:val="16"/>
                <w:szCs w:val="16"/>
                <w:lang w:val="en-US"/>
              </w:rPr>
            </w:pPr>
            <w:r w:rsidRPr="00CB08B0">
              <w:rPr>
                <w:sz w:val="16"/>
                <w:szCs w:val="16"/>
                <w:lang w:val="en-US"/>
              </w:rPr>
              <w:t>1</w:t>
            </w:r>
          </w:p>
        </w:tc>
        <w:tc>
          <w:tcPr>
            <w:tcW w:w="808" w:type="dxa"/>
            <w:vAlign w:val="center"/>
          </w:tcPr>
          <w:p w:rsidR="00CB08B0" w:rsidRPr="00CB08B0" w:rsidRDefault="00CB08B0" w:rsidP="00CB08B0">
            <w:pPr>
              <w:ind w:firstLine="0"/>
              <w:rPr>
                <w:sz w:val="16"/>
                <w:szCs w:val="16"/>
                <w:lang w:val="en-US"/>
              </w:rPr>
            </w:pPr>
            <w:r w:rsidRPr="00CB08B0">
              <w:rPr>
                <w:sz w:val="16"/>
                <w:szCs w:val="16"/>
                <w:lang w:val="en-US"/>
              </w:rPr>
              <w:t>4.07</w:t>
            </w:r>
          </w:p>
        </w:tc>
      </w:tr>
      <w:tr w:rsidR="00CB08B0" w:rsidRPr="00CB08B0" w:rsidTr="00D45CBE">
        <w:trPr>
          <w:trHeight w:val="253"/>
          <w:jc w:val="center"/>
        </w:trPr>
        <w:tc>
          <w:tcPr>
            <w:tcW w:w="1898" w:type="dxa"/>
          </w:tcPr>
          <w:p w:rsidR="00CB08B0" w:rsidRPr="00CB08B0" w:rsidRDefault="00CB08B0" w:rsidP="00CB08B0">
            <w:pPr>
              <w:ind w:firstLine="0"/>
              <w:jc w:val="left"/>
              <w:rPr>
                <w:b/>
                <w:sz w:val="16"/>
                <w:szCs w:val="16"/>
                <w:lang w:val="en-US"/>
              </w:rPr>
            </w:pPr>
            <w:r w:rsidRPr="00CB08B0">
              <w:rPr>
                <w:b/>
                <w:sz w:val="16"/>
                <w:szCs w:val="16"/>
                <w:lang w:val="en-US"/>
              </w:rPr>
              <w:t>Time for The Servo Motor to Rotate The Antenna</w:t>
            </w:r>
          </w:p>
        </w:tc>
        <w:tc>
          <w:tcPr>
            <w:tcW w:w="755" w:type="dxa"/>
            <w:vAlign w:val="center"/>
          </w:tcPr>
          <w:p w:rsidR="00CB08B0" w:rsidRPr="00CB08B0" w:rsidRDefault="00CB08B0" w:rsidP="00CB08B0">
            <w:pPr>
              <w:ind w:firstLine="7"/>
              <w:rPr>
                <w:sz w:val="16"/>
                <w:szCs w:val="16"/>
                <w:lang w:val="en-US"/>
              </w:rPr>
            </w:pPr>
            <w:r w:rsidRPr="00CB08B0">
              <w:rPr>
                <w:sz w:val="16"/>
                <w:szCs w:val="16"/>
                <w:lang w:val="en-US"/>
              </w:rPr>
              <w:t>1.4</w:t>
            </w:r>
          </w:p>
        </w:tc>
        <w:tc>
          <w:tcPr>
            <w:tcW w:w="621" w:type="dxa"/>
            <w:vAlign w:val="center"/>
          </w:tcPr>
          <w:p w:rsidR="00CB08B0" w:rsidRPr="00CB08B0" w:rsidRDefault="00CB08B0" w:rsidP="00CB08B0">
            <w:pPr>
              <w:ind w:firstLine="0"/>
              <w:rPr>
                <w:sz w:val="16"/>
                <w:szCs w:val="16"/>
                <w:lang w:val="en-US"/>
              </w:rPr>
            </w:pPr>
            <w:r w:rsidRPr="00CB08B0">
              <w:rPr>
                <w:sz w:val="16"/>
                <w:szCs w:val="16"/>
                <w:lang w:val="en-US"/>
              </w:rPr>
              <w:t>5.99</w:t>
            </w:r>
          </w:p>
        </w:tc>
        <w:tc>
          <w:tcPr>
            <w:tcW w:w="655" w:type="dxa"/>
            <w:vAlign w:val="center"/>
          </w:tcPr>
          <w:p w:rsidR="00CB08B0" w:rsidRPr="00CB08B0" w:rsidRDefault="00CB08B0" w:rsidP="00CB08B0">
            <w:pPr>
              <w:ind w:firstLine="0"/>
              <w:rPr>
                <w:sz w:val="16"/>
                <w:szCs w:val="16"/>
                <w:lang w:val="en-US"/>
              </w:rPr>
            </w:pPr>
            <w:r w:rsidRPr="00CB08B0">
              <w:rPr>
                <w:sz w:val="16"/>
                <w:szCs w:val="16"/>
                <w:lang w:val="en-US"/>
              </w:rPr>
              <w:t>2.6</w:t>
            </w:r>
          </w:p>
        </w:tc>
        <w:tc>
          <w:tcPr>
            <w:tcW w:w="808" w:type="dxa"/>
            <w:vAlign w:val="center"/>
          </w:tcPr>
          <w:p w:rsidR="00CB08B0" w:rsidRPr="00CB08B0" w:rsidRDefault="00CB08B0" w:rsidP="00CB08B0">
            <w:pPr>
              <w:ind w:firstLine="0"/>
              <w:rPr>
                <w:sz w:val="16"/>
                <w:szCs w:val="16"/>
                <w:lang w:val="en-US"/>
              </w:rPr>
            </w:pPr>
            <w:r w:rsidRPr="00CB08B0">
              <w:rPr>
                <w:sz w:val="16"/>
                <w:szCs w:val="16"/>
                <w:lang w:val="en-US"/>
              </w:rPr>
              <w:t>10.57</w:t>
            </w:r>
          </w:p>
        </w:tc>
      </w:tr>
    </w:tbl>
    <w:p w:rsidR="00D45CBE" w:rsidRDefault="00D45CBE" w:rsidP="00DC73FA"/>
    <w:p w:rsidR="00D45CBE" w:rsidRDefault="00D45CBE" w:rsidP="00D45CBE">
      <w:pPr>
        <w:ind w:firstLine="0"/>
      </w:pPr>
      <w:proofErr w:type="gramStart"/>
      <w:r w:rsidRPr="00D45CBE">
        <w:rPr>
          <w:lang w:val="en-US"/>
        </w:rPr>
        <w:lastRenderedPageBreak/>
        <w:t>telescopic</w:t>
      </w:r>
      <w:proofErr w:type="gramEnd"/>
      <w:r w:rsidRPr="00D45CBE">
        <w:rPr>
          <w:lang w:val="en-US"/>
        </w:rPr>
        <w:t xml:space="preserve"> antenna and CVBS signal processing to obtain reference information.  </w:t>
      </w:r>
    </w:p>
    <w:p w:rsidR="00DC73FA" w:rsidRPr="00DC73FA" w:rsidRDefault="00DC73FA" w:rsidP="00DC73FA">
      <w:pPr>
        <w:rPr>
          <w:lang w:val="en-US"/>
        </w:rPr>
      </w:pPr>
      <w:r w:rsidRPr="00DC73FA">
        <w:rPr>
          <w:lang w:val="en-US"/>
        </w:rPr>
        <w:t xml:space="preserve">From the trial results, the </w:t>
      </w:r>
      <w:proofErr w:type="spellStart"/>
      <w:proofErr w:type="gramStart"/>
      <w:r w:rsidRPr="00DC73FA">
        <w:rPr>
          <w:i/>
          <w:lang w:val="en-US"/>
        </w:rPr>
        <w:t>Rt</w:t>
      </w:r>
      <w:proofErr w:type="spellEnd"/>
      <w:proofErr w:type="gramEnd"/>
      <w:r w:rsidRPr="00DC73FA">
        <w:rPr>
          <w:lang w:val="en-US"/>
        </w:rPr>
        <w:t xml:space="preserve"> parameter has different values ​​under various video clarity conditions. In other words, the </w:t>
      </w:r>
      <w:proofErr w:type="spellStart"/>
      <w:proofErr w:type="gramStart"/>
      <w:r w:rsidRPr="00DC73FA">
        <w:rPr>
          <w:i/>
          <w:lang w:val="en-US"/>
        </w:rPr>
        <w:t>Rt</w:t>
      </w:r>
      <w:proofErr w:type="spellEnd"/>
      <w:proofErr w:type="gramEnd"/>
      <w:r w:rsidRPr="00DC73FA">
        <w:rPr>
          <w:lang w:val="en-US"/>
        </w:rPr>
        <w:t xml:space="preserve"> parameter can describe the video clarity level on the TV screen. </w:t>
      </w:r>
    </w:p>
    <w:p w:rsidR="00DC73FA" w:rsidRPr="00DC73FA" w:rsidRDefault="00376D75" w:rsidP="00DC73FA">
      <w:pPr>
        <w:rPr>
          <w:lang w:val="en-US"/>
        </w:rPr>
      </w:pPr>
      <w:r>
        <w:rPr>
          <w:lang w:val="en-US"/>
        </w:rPr>
        <w:t xml:space="preserve">In </w:t>
      </w:r>
      <w:r w:rsidR="00DC73FA" w:rsidRPr="00DC73FA">
        <w:rPr>
          <w:lang w:val="en-US"/>
        </w:rPr>
        <w:t xml:space="preserve">general, </w:t>
      </w:r>
      <w:r w:rsidR="00F3094A">
        <w:rPr>
          <w:lang w:val="en-US"/>
        </w:rPr>
        <w:t>the t</w:t>
      </w:r>
      <w:r w:rsidR="00F3094A" w:rsidRPr="00DC73FA">
        <w:rPr>
          <w:lang w:val="en-US"/>
        </w:rPr>
        <w:t xml:space="preserve">racking </w:t>
      </w:r>
      <w:r w:rsidR="00DC73FA" w:rsidRPr="00DC73FA">
        <w:rPr>
          <w:lang w:val="en-US"/>
        </w:rPr>
        <w:t xml:space="preserve">antenna system </w:t>
      </w:r>
      <w:r w:rsidR="00F3094A">
        <w:rPr>
          <w:lang w:val="en-US"/>
        </w:rPr>
        <w:t xml:space="preserve">in this work </w:t>
      </w:r>
      <w:r>
        <w:rPr>
          <w:lang w:val="en-US"/>
        </w:rPr>
        <w:t xml:space="preserve">has </w:t>
      </w:r>
      <w:r w:rsidR="00DC73FA" w:rsidRPr="00DC73FA">
        <w:rPr>
          <w:lang w:val="en-US"/>
        </w:rPr>
        <w:t>work</w:t>
      </w:r>
      <w:r>
        <w:rPr>
          <w:lang w:val="en-US"/>
        </w:rPr>
        <w:t>ed</w:t>
      </w:r>
      <w:r w:rsidR="00DC73FA" w:rsidRPr="00DC73FA">
        <w:rPr>
          <w:lang w:val="en-US"/>
        </w:rPr>
        <w:t xml:space="preserve"> well</w:t>
      </w:r>
      <w:r>
        <w:rPr>
          <w:lang w:val="en-US"/>
        </w:rPr>
        <w:t>.</w:t>
      </w:r>
      <w:r w:rsidR="00DC73FA" w:rsidRPr="00DC73FA">
        <w:rPr>
          <w:lang w:val="en-US"/>
        </w:rPr>
        <w:t xml:space="preserve"> </w:t>
      </w:r>
      <w:r>
        <w:rPr>
          <w:lang w:val="en-US"/>
        </w:rPr>
        <w:t>T</w:t>
      </w:r>
      <w:r w:rsidR="00DC73FA" w:rsidRPr="00DC73FA">
        <w:rPr>
          <w:lang w:val="en-US"/>
        </w:rPr>
        <w:t xml:space="preserve">his is evidenced from </w:t>
      </w:r>
      <w:r>
        <w:rPr>
          <w:lang w:val="en-US"/>
        </w:rPr>
        <w:t xml:space="preserve">the </w:t>
      </w:r>
      <w:r w:rsidR="00DC73FA" w:rsidRPr="00DC73FA">
        <w:rPr>
          <w:lang w:val="en-US"/>
        </w:rPr>
        <w:t>trial result</w:t>
      </w:r>
      <w:r>
        <w:rPr>
          <w:lang w:val="en-US"/>
        </w:rPr>
        <w:t>s</w:t>
      </w:r>
      <w:r w:rsidR="00DC73FA" w:rsidRPr="00DC73FA">
        <w:rPr>
          <w:lang w:val="en-US"/>
        </w:rPr>
        <w:t xml:space="preserve"> of </w:t>
      </w:r>
      <w:r>
        <w:rPr>
          <w:lang w:val="en-US"/>
        </w:rPr>
        <w:t xml:space="preserve">the </w:t>
      </w:r>
      <w:r w:rsidR="00DC73FA" w:rsidRPr="00DC73FA">
        <w:rPr>
          <w:lang w:val="en-US"/>
        </w:rPr>
        <w:t xml:space="preserve">tracking performance. In each trial, </w:t>
      </w:r>
      <w:r>
        <w:rPr>
          <w:lang w:val="en-US"/>
        </w:rPr>
        <w:t xml:space="preserve">the </w:t>
      </w:r>
      <w:r w:rsidR="00DC73FA" w:rsidRPr="00DC73FA">
        <w:rPr>
          <w:lang w:val="en-US"/>
        </w:rPr>
        <w:t xml:space="preserve">VQA output when decision-making process always pick from maximum value of VQA output. </w:t>
      </w:r>
      <w:r w:rsidR="00F3094A">
        <w:rPr>
          <w:lang w:val="en-US"/>
        </w:rPr>
        <w:t>However</w:t>
      </w:r>
      <w:r w:rsidR="00DC73FA" w:rsidRPr="00DC73FA">
        <w:rPr>
          <w:lang w:val="en-US"/>
        </w:rPr>
        <w:t xml:space="preserve">, the </w:t>
      </w:r>
      <w:r w:rsidR="00F3094A">
        <w:rPr>
          <w:lang w:val="en-US"/>
        </w:rPr>
        <w:t xml:space="preserve">results from the </w:t>
      </w:r>
      <w:r w:rsidR="00DC73FA" w:rsidRPr="00DC73FA">
        <w:rPr>
          <w:lang w:val="en-US"/>
        </w:rPr>
        <w:t xml:space="preserve">tracking time trial show that </w:t>
      </w:r>
      <w:r w:rsidR="00F3094A">
        <w:rPr>
          <w:lang w:val="en-US"/>
        </w:rPr>
        <w:t xml:space="preserve">the </w:t>
      </w:r>
      <w:r w:rsidR="00DC73FA" w:rsidRPr="00DC73FA">
        <w:rPr>
          <w:lang w:val="en-US"/>
        </w:rPr>
        <w:t>tracking antenna system still needs improvement</w:t>
      </w:r>
      <w:r w:rsidR="00F3094A">
        <w:rPr>
          <w:lang w:val="en-US"/>
        </w:rPr>
        <w:t xml:space="preserve">, </w:t>
      </w:r>
      <w:r w:rsidR="00DC73FA" w:rsidRPr="00DC73FA">
        <w:rPr>
          <w:lang w:val="en-US"/>
        </w:rPr>
        <w:t xml:space="preserve">especially on </w:t>
      </w:r>
      <w:r w:rsidR="00F3094A">
        <w:rPr>
          <w:lang w:val="en-US"/>
        </w:rPr>
        <w:t xml:space="preserve">the </w:t>
      </w:r>
      <w:r w:rsidR="00DC73FA" w:rsidRPr="00DC73FA">
        <w:rPr>
          <w:lang w:val="en-US"/>
        </w:rPr>
        <w:t xml:space="preserve">CVBS signal processing. </w:t>
      </w:r>
    </w:p>
    <w:p w:rsidR="00FB5205" w:rsidRPr="007E7369" w:rsidRDefault="00DC73FA" w:rsidP="00DC73FA">
      <w:r w:rsidRPr="00DC73FA">
        <w:rPr>
          <w:lang w:val="en-US"/>
        </w:rPr>
        <w:t xml:space="preserve">Further research is needed to find better method, so that </w:t>
      </w:r>
      <w:r w:rsidR="00F3094A">
        <w:rPr>
          <w:lang w:val="en-US"/>
        </w:rPr>
        <w:t xml:space="preserve">the </w:t>
      </w:r>
      <w:r w:rsidRPr="00DC73FA">
        <w:rPr>
          <w:lang w:val="en-US"/>
        </w:rPr>
        <w:t xml:space="preserve">CVBS signals processing can be done for every frame and not every second. This </w:t>
      </w:r>
      <w:r w:rsidR="00F3094A">
        <w:rPr>
          <w:lang w:val="en-US"/>
        </w:rPr>
        <w:t>should</w:t>
      </w:r>
      <w:r w:rsidR="00F3094A" w:rsidRPr="00DC73FA">
        <w:rPr>
          <w:lang w:val="en-US"/>
        </w:rPr>
        <w:t xml:space="preserve"> </w:t>
      </w:r>
      <w:r w:rsidRPr="00DC73FA">
        <w:rPr>
          <w:lang w:val="en-US"/>
        </w:rPr>
        <w:t>be conduct</w:t>
      </w:r>
      <w:r w:rsidR="00F3094A">
        <w:rPr>
          <w:lang w:val="en-US"/>
        </w:rPr>
        <w:t>ed</w:t>
      </w:r>
      <w:r w:rsidRPr="00DC73FA">
        <w:rPr>
          <w:lang w:val="en-US"/>
        </w:rPr>
        <w:t xml:space="preserve"> so that the tracking antenna system that </w:t>
      </w:r>
      <w:r w:rsidR="00F3094A">
        <w:rPr>
          <w:lang w:val="en-US"/>
        </w:rPr>
        <w:t xml:space="preserve">has been </w:t>
      </w:r>
      <w:r w:rsidRPr="00DC73FA">
        <w:rPr>
          <w:lang w:val="en-US"/>
        </w:rPr>
        <w:t>built becomes more reliable and have fast</w:t>
      </w:r>
      <w:r w:rsidR="00F3094A">
        <w:rPr>
          <w:lang w:val="en-US"/>
        </w:rPr>
        <w:t>er</w:t>
      </w:r>
      <w:r w:rsidRPr="00DC73FA">
        <w:rPr>
          <w:lang w:val="en-US"/>
        </w:rPr>
        <w:t xml:space="preserve"> tracking ability.</w:t>
      </w:r>
    </w:p>
    <w:p w:rsidR="009431ED" w:rsidRPr="00AC1F66" w:rsidRDefault="00AC1F66" w:rsidP="00F668E4">
      <w:pPr>
        <w:pStyle w:val="Heading1"/>
        <w:rPr>
          <w:lang w:val="en-US"/>
        </w:rPr>
      </w:pPr>
      <w:r>
        <w:rPr>
          <w:lang w:val="en-US"/>
        </w:rPr>
        <w:t>Acknowledgement</w:t>
      </w:r>
    </w:p>
    <w:p w:rsidR="00AD2447" w:rsidRPr="00AD2447" w:rsidRDefault="00F3094A" w:rsidP="00F3094A">
      <w:r>
        <w:rPr>
          <w:lang w:val="en-US"/>
        </w:rPr>
        <w:t>T</w:t>
      </w:r>
      <w:r w:rsidR="00AD2447" w:rsidRPr="00AD2447">
        <w:rPr>
          <w:lang w:val="en-US"/>
        </w:rPr>
        <w:t>he authors</w:t>
      </w:r>
      <w:r>
        <w:rPr>
          <w:lang w:val="en-US"/>
        </w:rPr>
        <w:t xml:space="preserve"> acknowledge </w:t>
      </w:r>
      <w:r w:rsidR="00AD2447" w:rsidRPr="00AD2447">
        <w:rPr>
          <w:lang w:val="en-US"/>
        </w:rPr>
        <w:t xml:space="preserve"> </w:t>
      </w:r>
      <w:proofErr w:type="spellStart"/>
      <w:r w:rsidR="00AD2447" w:rsidRPr="00AD2447">
        <w:rPr>
          <w:lang w:val="en-US"/>
        </w:rPr>
        <w:t>Direktorat</w:t>
      </w:r>
      <w:proofErr w:type="spellEnd"/>
      <w:r>
        <w:rPr>
          <w:lang w:val="en-US"/>
        </w:rPr>
        <w:t xml:space="preserve"> </w:t>
      </w:r>
      <w:proofErr w:type="spellStart"/>
      <w:r w:rsidR="00AD2447" w:rsidRPr="00AD2447">
        <w:rPr>
          <w:lang w:val="en-US"/>
        </w:rPr>
        <w:t>Riset</w:t>
      </w:r>
      <w:proofErr w:type="spellEnd"/>
      <w:r>
        <w:rPr>
          <w:lang w:val="en-US"/>
        </w:rPr>
        <w:t xml:space="preserve"> </w:t>
      </w:r>
      <w:proofErr w:type="spellStart"/>
      <w:r w:rsidR="00AD2447" w:rsidRPr="00AD2447">
        <w:rPr>
          <w:lang w:val="en-US"/>
        </w:rPr>
        <w:t>dan</w:t>
      </w:r>
      <w:proofErr w:type="spellEnd"/>
      <w:r>
        <w:rPr>
          <w:lang w:val="en-US"/>
        </w:rPr>
        <w:t xml:space="preserve"> </w:t>
      </w:r>
      <w:proofErr w:type="spellStart"/>
      <w:r w:rsidR="00AD2447" w:rsidRPr="00AD2447">
        <w:rPr>
          <w:lang w:val="en-US"/>
        </w:rPr>
        <w:t>Pengabdian</w:t>
      </w:r>
      <w:proofErr w:type="spellEnd"/>
      <w:r>
        <w:rPr>
          <w:lang w:val="en-US"/>
        </w:rPr>
        <w:t xml:space="preserve"> </w:t>
      </w:r>
      <w:proofErr w:type="spellStart"/>
      <w:r w:rsidR="00AD2447" w:rsidRPr="00AD2447">
        <w:rPr>
          <w:lang w:val="en-US"/>
        </w:rPr>
        <w:t>Masyarakat</w:t>
      </w:r>
      <w:proofErr w:type="spellEnd"/>
      <w:r w:rsidR="00AD2447" w:rsidRPr="00AD2447">
        <w:rPr>
          <w:lang w:val="en-US"/>
        </w:rPr>
        <w:t xml:space="preserve"> (DRPM), </w:t>
      </w:r>
      <w:proofErr w:type="spellStart"/>
      <w:r>
        <w:rPr>
          <w:lang w:val="en-US"/>
        </w:rPr>
        <w:t>D</w:t>
      </w:r>
      <w:r w:rsidR="00AD2447" w:rsidRPr="00AD2447">
        <w:rPr>
          <w:lang w:val="en-US"/>
        </w:rPr>
        <w:t>irektorat</w:t>
      </w:r>
      <w:proofErr w:type="spellEnd"/>
      <w:r>
        <w:rPr>
          <w:lang w:val="en-US"/>
        </w:rPr>
        <w:t xml:space="preserve"> </w:t>
      </w:r>
      <w:proofErr w:type="spellStart"/>
      <w:r w:rsidR="00AD2447" w:rsidRPr="00AD2447">
        <w:rPr>
          <w:lang w:val="en-US"/>
        </w:rPr>
        <w:t>Jenderal</w:t>
      </w:r>
      <w:proofErr w:type="spellEnd"/>
      <w:r>
        <w:rPr>
          <w:lang w:val="en-US"/>
        </w:rPr>
        <w:t xml:space="preserve"> </w:t>
      </w:r>
      <w:proofErr w:type="spellStart"/>
      <w:r w:rsidR="00AD2447" w:rsidRPr="00AD2447">
        <w:rPr>
          <w:lang w:val="en-US"/>
        </w:rPr>
        <w:t>Penguatan</w:t>
      </w:r>
      <w:proofErr w:type="spellEnd"/>
      <w:r>
        <w:rPr>
          <w:lang w:val="en-US"/>
        </w:rPr>
        <w:t xml:space="preserve"> </w:t>
      </w:r>
      <w:proofErr w:type="spellStart"/>
      <w:r w:rsidR="00AD2447" w:rsidRPr="00AD2447">
        <w:rPr>
          <w:lang w:val="en-US"/>
        </w:rPr>
        <w:t>Riset</w:t>
      </w:r>
      <w:proofErr w:type="spellEnd"/>
      <w:r>
        <w:rPr>
          <w:lang w:val="en-US"/>
        </w:rPr>
        <w:t xml:space="preserve"> </w:t>
      </w:r>
      <w:proofErr w:type="spellStart"/>
      <w:r w:rsidR="00AD2447" w:rsidRPr="00AD2447">
        <w:rPr>
          <w:lang w:val="en-US"/>
        </w:rPr>
        <w:t>dan</w:t>
      </w:r>
      <w:proofErr w:type="spellEnd"/>
      <w:r>
        <w:rPr>
          <w:lang w:val="en-US"/>
        </w:rPr>
        <w:t xml:space="preserve"> </w:t>
      </w:r>
      <w:proofErr w:type="spellStart"/>
      <w:r w:rsidR="00AD2447" w:rsidRPr="00AD2447">
        <w:rPr>
          <w:lang w:val="en-US"/>
        </w:rPr>
        <w:t>Pengembangan</w:t>
      </w:r>
      <w:proofErr w:type="spellEnd"/>
      <w:r w:rsidR="00AD2447" w:rsidRPr="00AD2447">
        <w:rPr>
          <w:lang w:val="en-US"/>
        </w:rPr>
        <w:t xml:space="preserve">, </w:t>
      </w:r>
      <w:proofErr w:type="spellStart"/>
      <w:r w:rsidR="00AD2447" w:rsidRPr="00AD2447">
        <w:rPr>
          <w:lang w:val="en-US"/>
        </w:rPr>
        <w:t>Kementerian</w:t>
      </w:r>
      <w:proofErr w:type="spellEnd"/>
      <w:r>
        <w:rPr>
          <w:lang w:val="en-US"/>
        </w:rPr>
        <w:t xml:space="preserve"> </w:t>
      </w:r>
      <w:proofErr w:type="spellStart"/>
      <w:r w:rsidR="00AD2447" w:rsidRPr="00AD2447">
        <w:rPr>
          <w:lang w:val="en-US"/>
        </w:rPr>
        <w:t>Riset</w:t>
      </w:r>
      <w:proofErr w:type="spellEnd"/>
      <w:r w:rsidR="00AD2447" w:rsidRPr="00AD2447">
        <w:rPr>
          <w:lang w:val="en-US"/>
        </w:rPr>
        <w:t xml:space="preserve">, </w:t>
      </w:r>
      <w:proofErr w:type="spellStart"/>
      <w:r w:rsidR="00AD2447" w:rsidRPr="00AD2447">
        <w:rPr>
          <w:lang w:val="en-US"/>
        </w:rPr>
        <w:t>Teknologi</w:t>
      </w:r>
      <w:proofErr w:type="spellEnd"/>
      <w:r w:rsidR="00AD2447" w:rsidRPr="00AD2447">
        <w:rPr>
          <w:lang w:val="en-US"/>
        </w:rPr>
        <w:t xml:space="preserve">, </w:t>
      </w:r>
      <w:proofErr w:type="spellStart"/>
      <w:r w:rsidR="00AD2447" w:rsidRPr="00AD2447">
        <w:rPr>
          <w:lang w:val="en-US"/>
        </w:rPr>
        <w:t>dan</w:t>
      </w:r>
      <w:proofErr w:type="spellEnd"/>
      <w:r w:rsidR="00315D7D">
        <w:rPr>
          <w:lang w:val="en-US"/>
        </w:rPr>
        <w:t xml:space="preserve"> </w:t>
      </w:r>
      <w:proofErr w:type="spellStart"/>
      <w:r w:rsidR="00AD2447" w:rsidRPr="00AD2447">
        <w:rPr>
          <w:lang w:val="en-US"/>
        </w:rPr>
        <w:t>Pendidikan</w:t>
      </w:r>
      <w:proofErr w:type="spellEnd"/>
      <w:r w:rsidR="00AD2447" w:rsidRPr="00AD2447">
        <w:rPr>
          <w:lang w:val="en-US"/>
        </w:rPr>
        <w:t xml:space="preserve"> Tinggi </w:t>
      </w:r>
      <w:proofErr w:type="spellStart"/>
      <w:r w:rsidR="00AD2447" w:rsidRPr="00AD2447">
        <w:rPr>
          <w:lang w:val="en-US"/>
        </w:rPr>
        <w:t>Republik</w:t>
      </w:r>
      <w:proofErr w:type="spellEnd"/>
      <w:r w:rsidR="00AD2447" w:rsidRPr="00AD2447">
        <w:rPr>
          <w:lang w:val="en-US"/>
        </w:rPr>
        <w:t xml:space="preserve"> Indonesia (KEMENRISTEKDIKTI) for the Research Funding Year 2017 on research scheme </w:t>
      </w:r>
      <w:proofErr w:type="spellStart"/>
      <w:r w:rsidR="00AD2447" w:rsidRPr="00AD2447">
        <w:rPr>
          <w:lang w:val="en-US"/>
        </w:rPr>
        <w:t>Penelitian</w:t>
      </w:r>
      <w:proofErr w:type="spellEnd"/>
      <w:r>
        <w:rPr>
          <w:lang w:val="en-US"/>
        </w:rPr>
        <w:t xml:space="preserve"> </w:t>
      </w:r>
      <w:proofErr w:type="spellStart"/>
      <w:r w:rsidR="00AD2447" w:rsidRPr="00AD2447">
        <w:rPr>
          <w:lang w:val="en-US"/>
        </w:rPr>
        <w:t>Kerjasama</w:t>
      </w:r>
      <w:proofErr w:type="spellEnd"/>
      <w:r>
        <w:rPr>
          <w:lang w:val="en-US"/>
        </w:rPr>
        <w:t xml:space="preserve"> </w:t>
      </w:r>
      <w:proofErr w:type="spellStart"/>
      <w:r w:rsidR="00AD2447" w:rsidRPr="00AD2447">
        <w:rPr>
          <w:lang w:val="en-US"/>
        </w:rPr>
        <w:t>Antar</w:t>
      </w:r>
      <w:proofErr w:type="spellEnd"/>
      <w:r>
        <w:rPr>
          <w:lang w:val="en-US"/>
        </w:rPr>
        <w:t xml:space="preserve"> </w:t>
      </w:r>
      <w:proofErr w:type="spellStart"/>
      <w:r w:rsidR="00AD2447" w:rsidRPr="00AD2447">
        <w:rPr>
          <w:lang w:val="en-US"/>
        </w:rPr>
        <w:t>Perguruan</w:t>
      </w:r>
      <w:proofErr w:type="spellEnd"/>
      <w:r w:rsidR="00AD2447" w:rsidRPr="00AD2447">
        <w:rPr>
          <w:lang w:val="en-US"/>
        </w:rPr>
        <w:t xml:space="preserve"> Tinggi (PEKERTI), that </w:t>
      </w:r>
      <w:r>
        <w:rPr>
          <w:lang w:val="en-US"/>
        </w:rPr>
        <w:t xml:space="preserve">was </w:t>
      </w:r>
      <w:r w:rsidR="00AD2447" w:rsidRPr="00AD2447">
        <w:rPr>
          <w:lang w:val="en-US"/>
        </w:rPr>
        <w:t xml:space="preserve">conducted by </w:t>
      </w:r>
      <w:proofErr w:type="spellStart"/>
      <w:r w:rsidR="00AD2447" w:rsidRPr="00AD2447">
        <w:rPr>
          <w:lang w:val="en-US"/>
        </w:rPr>
        <w:t>Universitas</w:t>
      </w:r>
      <w:proofErr w:type="spellEnd"/>
      <w:r>
        <w:rPr>
          <w:lang w:val="en-US"/>
        </w:rPr>
        <w:t xml:space="preserve"> </w:t>
      </w:r>
      <w:proofErr w:type="spellStart"/>
      <w:r w:rsidR="00AD2447" w:rsidRPr="00AD2447">
        <w:rPr>
          <w:lang w:val="en-US"/>
        </w:rPr>
        <w:t>Bhayangkara</w:t>
      </w:r>
      <w:proofErr w:type="spellEnd"/>
      <w:r w:rsidR="00AD2447" w:rsidRPr="00AD2447">
        <w:rPr>
          <w:lang w:val="en-US"/>
        </w:rPr>
        <w:t xml:space="preserve"> Surabaya (UBHARA) and </w:t>
      </w:r>
      <w:proofErr w:type="spellStart"/>
      <w:r w:rsidR="00AD2447" w:rsidRPr="00AD2447">
        <w:rPr>
          <w:lang w:val="en-US"/>
        </w:rPr>
        <w:t>Institut</w:t>
      </w:r>
      <w:proofErr w:type="spellEnd"/>
      <w:r>
        <w:rPr>
          <w:lang w:val="en-US"/>
        </w:rPr>
        <w:t xml:space="preserve"> </w:t>
      </w:r>
      <w:proofErr w:type="spellStart"/>
      <w:r w:rsidR="00AD2447" w:rsidRPr="00AD2447">
        <w:rPr>
          <w:lang w:val="en-US"/>
        </w:rPr>
        <w:t>Teknologi</w:t>
      </w:r>
      <w:proofErr w:type="spellEnd"/>
      <w:r>
        <w:rPr>
          <w:lang w:val="en-US"/>
        </w:rPr>
        <w:t xml:space="preserve"> </w:t>
      </w:r>
      <w:proofErr w:type="spellStart"/>
      <w:r w:rsidR="00AD2447" w:rsidRPr="00AD2447">
        <w:rPr>
          <w:lang w:val="en-US"/>
        </w:rPr>
        <w:t>Sepuluh</w:t>
      </w:r>
      <w:proofErr w:type="spellEnd"/>
      <w:r>
        <w:rPr>
          <w:lang w:val="en-US"/>
        </w:rPr>
        <w:t xml:space="preserve"> </w:t>
      </w:r>
      <w:proofErr w:type="spellStart"/>
      <w:r w:rsidR="00AD2447" w:rsidRPr="00AD2447">
        <w:rPr>
          <w:lang w:val="en-US"/>
        </w:rPr>
        <w:t>Nopember</w:t>
      </w:r>
      <w:proofErr w:type="spellEnd"/>
      <w:r w:rsidR="00AD2447" w:rsidRPr="00AD2447">
        <w:rPr>
          <w:lang w:val="en-US"/>
        </w:rPr>
        <w:t xml:space="preserve"> (ITS) Surabaya, with contract number 010/SP2H/K2/KM/2017,</w:t>
      </w:r>
      <w:r>
        <w:rPr>
          <w:lang w:val="en-US"/>
        </w:rPr>
        <w:t xml:space="preserve"> dated</w:t>
      </w:r>
      <w:r w:rsidR="00AD2447" w:rsidRPr="00AD2447">
        <w:rPr>
          <w:lang w:val="en-US"/>
        </w:rPr>
        <w:t xml:space="preserve"> on May 4, 2017. </w:t>
      </w:r>
      <w:r>
        <w:rPr>
          <w:lang w:val="en-US"/>
        </w:rPr>
        <w:t>We also acknowledge</w:t>
      </w:r>
      <w:r w:rsidR="00AD2447" w:rsidRPr="00AD2447">
        <w:rPr>
          <w:lang w:val="en-US"/>
        </w:rPr>
        <w:t xml:space="preserve"> </w:t>
      </w:r>
      <w:r>
        <w:rPr>
          <w:lang w:val="en-US"/>
        </w:rPr>
        <w:t xml:space="preserve">the </w:t>
      </w:r>
      <w:r w:rsidR="00AD2447" w:rsidRPr="00AD2447">
        <w:rPr>
          <w:lang w:val="en-US"/>
        </w:rPr>
        <w:t>ITS Robotics, Information and Communication Technology Center, ITS Telecommunication Network Laboratory and UBHARA Surabaya Electrical Engineering Laboratory.</w:t>
      </w:r>
    </w:p>
    <w:p w:rsidR="004C4683" w:rsidRPr="006C3F87" w:rsidRDefault="006C3F87" w:rsidP="006C3F87">
      <w:pPr>
        <w:pStyle w:val="Heading1"/>
        <w:rPr>
          <w:lang w:val="en-US"/>
        </w:rPr>
      </w:pPr>
      <w:r w:rsidRPr="007E7C24">
        <w:rPr>
          <w:noProof/>
          <w:lang w:val="en-US"/>
        </w:rPr>
        <w:t>Reference</w:t>
      </w:r>
    </w:p>
    <w:p w:rsidR="005A5A9A" w:rsidRDefault="005A5A9A" w:rsidP="00786E64">
      <w:pPr>
        <w:pStyle w:val="IEEEReferenceItem"/>
        <w:numPr>
          <w:ilvl w:val="0"/>
          <w:numId w:val="9"/>
        </w:numPr>
        <w:rPr>
          <w:szCs w:val="16"/>
        </w:rPr>
      </w:pPr>
      <w:r w:rsidRPr="005A5A9A">
        <w:rPr>
          <w:szCs w:val="16"/>
        </w:rPr>
        <w:t xml:space="preserve">Y. </w:t>
      </w:r>
      <w:proofErr w:type="spellStart"/>
      <w:r w:rsidRPr="005A5A9A">
        <w:rPr>
          <w:szCs w:val="16"/>
        </w:rPr>
        <w:t>Wahyu</w:t>
      </w:r>
      <w:proofErr w:type="spellEnd"/>
      <w:r w:rsidRPr="005A5A9A">
        <w:rPr>
          <w:szCs w:val="16"/>
        </w:rPr>
        <w:t xml:space="preserve">, U. </w:t>
      </w:r>
      <w:proofErr w:type="spellStart"/>
      <w:r w:rsidRPr="005A5A9A">
        <w:rPr>
          <w:szCs w:val="16"/>
        </w:rPr>
        <w:t>Syakirotunnikmah</w:t>
      </w:r>
      <w:proofErr w:type="spellEnd"/>
      <w:r w:rsidRPr="005A5A9A">
        <w:rPr>
          <w:szCs w:val="16"/>
        </w:rPr>
        <w:t xml:space="preserve">, H. </w:t>
      </w:r>
      <w:proofErr w:type="spellStart"/>
      <w:r w:rsidRPr="005A5A9A">
        <w:rPr>
          <w:szCs w:val="16"/>
        </w:rPr>
        <w:t>Wijanto</w:t>
      </w:r>
      <w:proofErr w:type="spellEnd"/>
      <w:r w:rsidRPr="005A5A9A">
        <w:rPr>
          <w:szCs w:val="16"/>
        </w:rPr>
        <w:t xml:space="preserve">, Y. </w:t>
      </w:r>
      <w:proofErr w:type="spellStart"/>
      <w:r w:rsidRPr="005A5A9A">
        <w:rPr>
          <w:szCs w:val="16"/>
        </w:rPr>
        <w:t>Taryana</w:t>
      </w:r>
      <w:proofErr w:type="spellEnd"/>
      <w:r w:rsidRPr="005A5A9A">
        <w:rPr>
          <w:szCs w:val="16"/>
        </w:rPr>
        <w:t xml:space="preserve"> and A. </w:t>
      </w:r>
      <w:proofErr w:type="spellStart"/>
      <w:r w:rsidRPr="005A5A9A">
        <w:rPr>
          <w:szCs w:val="16"/>
        </w:rPr>
        <w:t>Setiawan</w:t>
      </w:r>
      <w:proofErr w:type="spellEnd"/>
      <w:r w:rsidRPr="005A5A9A">
        <w:rPr>
          <w:szCs w:val="16"/>
        </w:rPr>
        <w:t xml:space="preserve">, “Koch fractal antenna at UHF band using EMC feeding for digital terrestrial television applications,” </w:t>
      </w:r>
      <w:proofErr w:type="spellStart"/>
      <w:r w:rsidRPr="005A5A9A">
        <w:rPr>
          <w:i/>
          <w:szCs w:val="16"/>
        </w:rPr>
        <w:t>Jurnal</w:t>
      </w:r>
      <w:proofErr w:type="spellEnd"/>
      <w:r w:rsidR="009413E3">
        <w:rPr>
          <w:i/>
          <w:szCs w:val="16"/>
        </w:rPr>
        <w:t xml:space="preserve"> </w:t>
      </w:r>
      <w:proofErr w:type="spellStart"/>
      <w:r w:rsidRPr="005A5A9A">
        <w:rPr>
          <w:i/>
          <w:szCs w:val="16"/>
        </w:rPr>
        <w:t>Elektronika</w:t>
      </w:r>
      <w:proofErr w:type="spellEnd"/>
      <w:r w:rsidR="009413E3">
        <w:rPr>
          <w:i/>
          <w:szCs w:val="16"/>
        </w:rPr>
        <w:t xml:space="preserve"> </w:t>
      </w:r>
      <w:r w:rsidRPr="005A5A9A">
        <w:rPr>
          <w:i/>
          <w:szCs w:val="16"/>
          <w:lang w:val="id-ID"/>
        </w:rPr>
        <w:t>d</w:t>
      </w:r>
      <w:r w:rsidRPr="005A5A9A">
        <w:rPr>
          <w:i/>
          <w:szCs w:val="16"/>
        </w:rPr>
        <w:t>an Telekomunikasi,</w:t>
      </w:r>
      <w:r w:rsidRPr="005A5A9A">
        <w:rPr>
          <w:szCs w:val="16"/>
        </w:rPr>
        <w:t xml:space="preserve"> vol. 15(1), pp. 1–5, Jun. 2015.</w:t>
      </w:r>
    </w:p>
    <w:p w:rsidR="009753AB" w:rsidRPr="005A5A9A" w:rsidRDefault="009753AB" w:rsidP="009753AB">
      <w:pPr>
        <w:pStyle w:val="IEEEReferenceItem"/>
        <w:numPr>
          <w:ilvl w:val="0"/>
          <w:numId w:val="9"/>
        </w:numPr>
        <w:rPr>
          <w:szCs w:val="16"/>
        </w:rPr>
      </w:pPr>
      <w:r>
        <w:rPr>
          <w:szCs w:val="16"/>
        </w:rPr>
        <w:t>C.</w:t>
      </w:r>
      <w:r>
        <w:rPr>
          <w:szCs w:val="16"/>
          <w:lang w:val="id-ID"/>
        </w:rPr>
        <w:t>-</w:t>
      </w:r>
      <w:r>
        <w:rPr>
          <w:szCs w:val="16"/>
        </w:rPr>
        <w:t>C. Wang, G.</w:t>
      </w:r>
      <w:r>
        <w:rPr>
          <w:szCs w:val="16"/>
          <w:lang w:val="id-ID"/>
        </w:rPr>
        <w:t>-</w:t>
      </w:r>
      <w:r>
        <w:rPr>
          <w:szCs w:val="16"/>
        </w:rPr>
        <w:t>N. Sung, J.</w:t>
      </w:r>
      <w:r>
        <w:rPr>
          <w:szCs w:val="16"/>
          <w:lang w:val="id-ID"/>
        </w:rPr>
        <w:t>-</w:t>
      </w:r>
      <w:r w:rsidRPr="005A5A9A">
        <w:rPr>
          <w:szCs w:val="16"/>
        </w:rPr>
        <w:t>Y. Liao, J. Chang and R. Hu,</w:t>
      </w:r>
      <w:r>
        <w:rPr>
          <w:szCs w:val="16"/>
          <w:lang w:val="id-ID"/>
        </w:rPr>
        <w:t xml:space="preserve"> “</w:t>
      </w:r>
      <w:r w:rsidRPr="005A5A9A">
        <w:rPr>
          <w:szCs w:val="16"/>
        </w:rPr>
        <w:t xml:space="preserve">Handheld DVB-T </w:t>
      </w:r>
      <w:r>
        <w:rPr>
          <w:szCs w:val="16"/>
          <w:lang w:val="id-ID"/>
        </w:rPr>
        <w:t>d</w:t>
      </w:r>
      <w:proofErr w:type="spellStart"/>
      <w:r w:rsidRPr="005A5A9A">
        <w:rPr>
          <w:szCs w:val="16"/>
        </w:rPr>
        <w:t>igital</w:t>
      </w:r>
      <w:proofErr w:type="spellEnd"/>
      <w:r w:rsidRPr="005A5A9A">
        <w:rPr>
          <w:szCs w:val="16"/>
        </w:rPr>
        <w:t xml:space="preserve"> TV with an automatic antenna selection method for mobile reception,” </w:t>
      </w:r>
      <w:r>
        <w:rPr>
          <w:szCs w:val="16"/>
          <w:lang w:val="id-ID"/>
        </w:rPr>
        <w:t xml:space="preserve">in </w:t>
      </w:r>
      <w:r w:rsidRPr="00930D86">
        <w:rPr>
          <w:i/>
          <w:iCs/>
          <w:szCs w:val="16"/>
          <w:lang w:val="id-ID"/>
        </w:rPr>
        <w:t xml:space="preserve">Digest of Technical Papers. </w:t>
      </w:r>
      <w:r w:rsidRPr="005A5A9A">
        <w:rPr>
          <w:i/>
          <w:szCs w:val="16"/>
        </w:rPr>
        <w:t>International Conference on Consumer Electronics (ICCE)</w:t>
      </w:r>
      <w:r w:rsidRPr="005A5A9A">
        <w:rPr>
          <w:szCs w:val="16"/>
        </w:rPr>
        <w:t xml:space="preserve">, </w:t>
      </w:r>
      <w:r w:rsidR="009413E3">
        <w:rPr>
          <w:szCs w:val="16"/>
          <w:lang w:val="id-ID"/>
        </w:rPr>
        <w:t>2007</w:t>
      </w:r>
      <w:r w:rsidR="009413E3">
        <w:rPr>
          <w:szCs w:val="16"/>
        </w:rPr>
        <w:t xml:space="preserve">, </w:t>
      </w:r>
      <w:r w:rsidRPr="005A5A9A">
        <w:rPr>
          <w:szCs w:val="16"/>
        </w:rPr>
        <w:t>p</w:t>
      </w:r>
      <w:r>
        <w:rPr>
          <w:szCs w:val="16"/>
          <w:lang w:val="id-ID"/>
        </w:rPr>
        <w:t>p</w:t>
      </w:r>
      <w:r>
        <w:rPr>
          <w:szCs w:val="16"/>
        </w:rPr>
        <w:t>. 1-2</w:t>
      </w:r>
      <w:r>
        <w:rPr>
          <w:szCs w:val="16"/>
          <w:lang w:val="id-ID"/>
        </w:rPr>
        <w:t xml:space="preserve">. </w:t>
      </w:r>
    </w:p>
    <w:p w:rsidR="009753AB" w:rsidRDefault="009753AB" w:rsidP="009753AB">
      <w:pPr>
        <w:pStyle w:val="IEEEReferenceItem"/>
        <w:numPr>
          <w:ilvl w:val="0"/>
          <w:numId w:val="9"/>
        </w:numPr>
        <w:rPr>
          <w:szCs w:val="16"/>
        </w:rPr>
      </w:pPr>
      <w:r w:rsidRPr="00E370FD">
        <w:rPr>
          <w:szCs w:val="16"/>
          <w:lang w:val="id-ID"/>
        </w:rPr>
        <w:t>C.-C. Wang, T</w:t>
      </w:r>
      <w:r>
        <w:rPr>
          <w:szCs w:val="16"/>
          <w:lang w:val="id-ID"/>
        </w:rPr>
        <w:t>.</w:t>
      </w:r>
      <w:r w:rsidRPr="00E370FD">
        <w:rPr>
          <w:szCs w:val="16"/>
          <w:lang w:val="id-ID"/>
        </w:rPr>
        <w:t>-J</w:t>
      </w:r>
      <w:r>
        <w:rPr>
          <w:szCs w:val="16"/>
          <w:lang w:val="id-ID"/>
        </w:rPr>
        <w:t>.</w:t>
      </w:r>
      <w:r w:rsidRPr="00E370FD">
        <w:rPr>
          <w:szCs w:val="16"/>
          <w:lang w:val="id-ID"/>
        </w:rPr>
        <w:t xml:space="preserve"> Lee, H</w:t>
      </w:r>
      <w:r>
        <w:rPr>
          <w:szCs w:val="16"/>
          <w:lang w:val="id-ID"/>
        </w:rPr>
        <w:t>.</w:t>
      </w:r>
      <w:r w:rsidRPr="00E370FD">
        <w:rPr>
          <w:szCs w:val="16"/>
          <w:lang w:val="id-ID"/>
        </w:rPr>
        <w:t>K</w:t>
      </w:r>
      <w:r>
        <w:rPr>
          <w:szCs w:val="16"/>
          <w:lang w:val="id-ID"/>
        </w:rPr>
        <w:t>.</w:t>
      </w:r>
      <w:r w:rsidRPr="00E370FD">
        <w:rPr>
          <w:szCs w:val="16"/>
          <w:lang w:val="id-ID"/>
        </w:rPr>
        <w:t xml:space="preserve"> Lo, S</w:t>
      </w:r>
      <w:r>
        <w:rPr>
          <w:szCs w:val="16"/>
          <w:lang w:val="id-ID"/>
        </w:rPr>
        <w:t>.</w:t>
      </w:r>
      <w:r w:rsidRPr="00E370FD">
        <w:rPr>
          <w:szCs w:val="16"/>
          <w:lang w:val="id-ID"/>
        </w:rPr>
        <w:t>-P</w:t>
      </w:r>
      <w:r>
        <w:rPr>
          <w:szCs w:val="16"/>
          <w:lang w:val="id-ID"/>
        </w:rPr>
        <w:t>.</w:t>
      </w:r>
      <w:r w:rsidRPr="00E370FD">
        <w:rPr>
          <w:szCs w:val="16"/>
          <w:lang w:val="id-ID"/>
        </w:rPr>
        <w:t xml:space="preserve"> Lin, and R</w:t>
      </w:r>
      <w:r>
        <w:rPr>
          <w:szCs w:val="16"/>
          <w:lang w:val="id-ID"/>
        </w:rPr>
        <w:t>.</w:t>
      </w:r>
      <w:r w:rsidRPr="00E370FD">
        <w:rPr>
          <w:szCs w:val="16"/>
          <w:lang w:val="id-ID"/>
        </w:rPr>
        <w:t xml:space="preserve"> Hu</w:t>
      </w:r>
      <w:r w:rsidRPr="005A5A9A">
        <w:rPr>
          <w:szCs w:val="16"/>
        </w:rPr>
        <w:t>, “High-</w:t>
      </w:r>
      <w:r>
        <w:rPr>
          <w:szCs w:val="16"/>
          <w:lang w:val="id-ID"/>
        </w:rPr>
        <w:t>s</w:t>
      </w:r>
      <w:proofErr w:type="spellStart"/>
      <w:r w:rsidRPr="005A5A9A">
        <w:rPr>
          <w:szCs w:val="16"/>
        </w:rPr>
        <w:t>ensitivity</w:t>
      </w:r>
      <w:proofErr w:type="spellEnd"/>
      <w:r w:rsidRPr="005A5A9A">
        <w:rPr>
          <w:szCs w:val="16"/>
        </w:rPr>
        <w:t xml:space="preserve"> and high-mobility compact DVB-T receiver for in-car entertainment,” </w:t>
      </w:r>
      <w:r w:rsidRPr="005A5A9A">
        <w:rPr>
          <w:i/>
          <w:szCs w:val="16"/>
        </w:rPr>
        <w:t>IEEE Trans</w:t>
      </w:r>
      <w:r>
        <w:rPr>
          <w:i/>
          <w:szCs w:val="16"/>
          <w:lang w:val="id-ID"/>
        </w:rPr>
        <w:t>.</w:t>
      </w:r>
      <w:r w:rsidRPr="005A5A9A">
        <w:rPr>
          <w:i/>
          <w:szCs w:val="16"/>
        </w:rPr>
        <w:t xml:space="preserve"> </w:t>
      </w:r>
      <w:proofErr w:type="gramStart"/>
      <w:r w:rsidRPr="005A5A9A">
        <w:rPr>
          <w:i/>
          <w:szCs w:val="16"/>
        </w:rPr>
        <w:t>on</w:t>
      </w:r>
      <w:proofErr w:type="gramEnd"/>
      <w:r w:rsidRPr="005A5A9A">
        <w:rPr>
          <w:i/>
          <w:szCs w:val="16"/>
        </w:rPr>
        <w:t xml:space="preserve"> Consumer Electronics,</w:t>
      </w:r>
      <w:r w:rsidRPr="005A5A9A">
        <w:rPr>
          <w:szCs w:val="16"/>
        </w:rPr>
        <w:t xml:space="preserve"> vol. 52(1), pp. 21–25, Mar. 2006.</w:t>
      </w:r>
    </w:p>
    <w:p w:rsidR="00913699" w:rsidRDefault="00913699" w:rsidP="009753AB">
      <w:pPr>
        <w:pStyle w:val="IEEEReferenceItem"/>
        <w:numPr>
          <w:ilvl w:val="0"/>
          <w:numId w:val="9"/>
        </w:numPr>
        <w:rPr>
          <w:szCs w:val="16"/>
        </w:rPr>
      </w:pPr>
      <w:r>
        <w:rPr>
          <w:szCs w:val="16"/>
        </w:rPr>
        <w:t xml:space="preserve">H. </w:t>
      </w:r>
      <w:proofErr w:type="spellStart"/>
      <w:r>
        <w:rPr>
          <w:szCs w:val="16"/>
        </w:rPr>
        <w:t>Miawarni</w:t>
      </w:r>
      <w:proofErr w:type="spellEnd"/>
      <w:r>
        <w:rPr>
          <w:szCs w:val="16"/>
        </w:rPr>
        <w:t xml:space="preserve"> and E. </w:t>
      </w:r>
      <w:proofErr w:type="spellStart"/>
      <w:r>
        <w:rPr>
          <w:szCs w:val="16"/>
        </w:rPr>
        <w:t>Setijadi</w:t>
      </w:r>
      <w:proofErr w:type="spellEnd"/>
      <w:r>
        <w:rPr>
          <w:szCs w:val="16"/>
        </w:rPr>
        <w:t>,</w:t>
      </w:r>
      <w:r>
        <w:rPr>
          <w:szCs w:val="16"/>
          <w:lang w:val="id-ID"/>
        </w:rPr>
        <w:t xml:space="preserve"> “</w:t>
      </w:r>
      <w:proofErr w:type="spellStart"/>
      <w:r w:rsidRPr="005A5A9A">
        <w:rPr>
          <w:szCs w:val="16"/>
        </w:rPr>
        <w:t>Antena</w:t>
      </w:r>
      <w:proofErr w:type="spellEnd"/>
      <w:r w:rsidRPr="005A5A9A">
        <w:rPr>
          <w:szCs w:val="16"/>
        </w:rPr>
        <w:t xml:space="preserve"> tracking system based on pulse of synchronization CVBS: design system and analyze,”</w:t>
      </w:r>
      <w:r w:rsidRPr="005A5A9A">
        <w:rPr>
          <w:i/>
          <w:szCs w:val="16"/>
        </w:rPr>
        <w:t xml:space="preserve"> IEEE </w:t>
      </w:r>
      <w:r w:rsidRPr="005A5A9A">
        <w:rPr>
          <w:i/>
          <w:iCs/>
          <w:szCs w:val="16"/>
        </w:rPr>
        <w:t>International Electronics Symposium (IES)</w:t>
      </w:r>
      <w:r>
        <w:rPr>
          <w:i/>
          <w:szCs w:val="16"/>
        </w:rPr>
        <w:t>,</w:t>
      </w:r>
      <w:r w:rsidR="009413E3">
        <w:rPr>
          <w:i/>
          <w:szCs w:val="16"/>
        </w:rPr>
        <w:t xml:space="preserve"> </w:t>
      </w:r>
      <w:r w:rsidR="009413E3" w:rsidRPr="003A190B">
        <w:rPr>
          <w:szCs w:val="16"/>
        </w:rPr>
        <w:t>2016,</w:t>
      </w:r>
      <w:r w:rsidR="009413E3">
        <w:rPr>
          <w:i/>
          <w:szCs w:val="16"/>
        </w:rPr>
        <w:t xml:space="preserve"> </w:t>
      </w:r>
      <w:r w:rsidRPr="005A5A9A">
        <w:rPr>
          <w:szCs w:val="16"/>
        </w:rPr>
        <w:t>p</w:t>
      </w:r>
      <w:r>
        <w:rPr>
          <w:szCs w:val="16"/>
          <w:lang w:val="id-ID"/>
        </w:rPr>
        <w:t>p</w:t>
      </w:r>
      <w:r>
        <w:rPr>
          <w:szCs w:val="16"/>
        </w:rPr>
        <w:t>. 228</w:t>
      </w:r>
      <w:r>
        <w:rPr>
          <w:szCs w:val="16"/>
          <w:lang w:val="id-ID"/>
        </w:rPr>
        <w:t>-233</w:t>
      </w:r>
      <w:r w:rsidR="009413E3">
        <w:rPr>
          <w:szCs w:val="16"/>
        </w:rPr>
        <w:t>.</w:t>
      </w:r>
    </w:p>
    <w:p w:rsidR="00066303" w:rsidRDefault="00066303" w:rsidP="009753AB">
      <w:pPr>
        <w:pStyle w:val="IEEEReferenceItem"/>
        <w:numPr>
          <w:ilvl w:val="0"/>
          <w:numId w:val="9"/>
        </w:numPr>
        <w:rPr>
          <w:szCs w:val="16"/>
        </w:rPr>
      </w:pPr>
      <w:r w:rsidRPr="005A5A9A">
        <w:rPr>
          <w:szCs w:val="16"/>
        </w:rPr>
        <w:t xml:space="preserve">Y. </w:t>
      </w:r>
      <w:proofErr w:type="spellStart"/>
      <w:r w:rsidRPr="005A5A9A">
        <w:rPr>
          <w:szCs w:val="16"/>
        </w:rPr>
        <w:t>Jiansheng</w:t>
      </w:r>
      <w:proofErr w:type="spellEnd"/>
      <w:r w:rsidRPr="005A5A9A">
        <w:rPr>
          <w:szCs w:val="16"/>
        </w:rPr>
        <w:t xml:space="preserve">, J. </w:t>
      </w:r>
      <w:proofErr w:type="spellStart"/>
      <w:r w:rsidRPr="005A5A9A">
        <w:rPr>
          <w:szCs w:val="16"/>
        </w:rPr>
        <w:t>Yingwei</w:t>
      </w:r>
      <w:proofErr w:type="spellEnd"/>
      <w:r w:rsidRPr="005A5A9A">
        <w:rPr>
          <w:szCs w:val="16"/>
        </w:rPr>
        <w:t xml:space="preserve"> and A. Shu,</w:t>
      </w:r>
      <w:r>
        <w:rPr>
          <w:szCs w:val="16"/>
          <w:lang w:val="id-ID"/>
        </w:rPr>
        <w:t xml:space="preserve"> “</w:t>
      </w:r>
      <w:r w:rsidRPr="005A5A9A">
        <w:rPr>
          <w:szCs w:val="16"/>
        </w:rPr>
        <w:t xml:space="preserve">Application of the improved </w:t>
      </w:r>
      <w:proofErr w:type="spellStart"/>
      <w:r w:rsidRPr="005A5A9A">
        <w:rPr>
          <w:szCs w:val="16"/>
        </w:rPr>
        <w:t>Kalman</w:t>
      </w:r>
      <w:proofErr w:type="spellEnd"/>
      <w:r w:rsidRPr="005A5A9A">
        <w:rPr>
          <w:szCs w:val="16"/>
        </w:rPr>
        <w:t xml:space="preserve"> filter algorithm to the servo tracking system,” </w:t>
      </w:r>
      <w:r w:rsidRPr="005A5A9A">
        <w:rPr>
          <w:i/>
          <w:szCs w:val="16"/>
        </w:rPr>
        <w:t>International Conference on Quality, Reliability, Risk, Maintenance, and Safety Engineering (ICQR2MSE)</w:t>
      </w:r>
      <w:r w:rsidRPr="005A5A9A">
        <w:rPr>
          <w:szCs w:val="16"/>
        </w:rPr>
        <w:t>,</w:t>
      </w:r>
      <w:r w:rsidR="009413E3">
        <w:rPr>
          <w:szCs w:val="16"/>
        </w:rPr>
        <w:t xml:space="preserve"> </w:t>
      </w:r>
      <w:r w:rsidRPr="005A5A9A">
        <w:rPr>
          <w:szCs w:val="16"/>
        </w:rPr>
        <w:t>2011, paper 4.28, p. 738.</w:t>
      </w:r>
    </w:p>
    <w:p w:rsidR="00AC2A61" w:rsidRDefault="00AC2A61" w:rsidP="009753AB">
      <w:pPr>
        <w:pStyle w:val="IEEEReferenceItem"/>
        <w:numPr>
          <w:ilvl w:val="0"/>
          <w:numId w:val="9"/>
        </w:numPr>
        <w:rPr>
          <w:szCs w:val="16"/>
        </w:rPr>
      </w:pPr>
      <w:r w:rsidRPr="005A5A9A">
        <w:rPr>
          <w:szCs w:val="16"/>
        </w:rPr>
        <w:t xml:space="preserve">Y. </w:t>
      </w:r>
      <w:proofErr w:type="spellStart"/>
      <w:r w:rsidRPr="005A5A9A">
        <w:rPr>
          <w:szCs w:val="16"/>
        </w:rPr>
        <w:t>Tawk</w:t>
      </w:r>
      <w:proofErr w:type="spellEnd"/>
      <w:r w:rsidRPr="005A5A9A">
        <w:rPr>
          <w:szCs w:val="16"/>
        </w:rPr>
        <w:t xml:space="preserve">, J. </w:t>
      </w:r>
      <w:proofErr w:type="spellStart"/>
      <w:r w:rsidRPr="005A5A9A">
        <w:rPr>
          <w:szCs w:val="16"/>
        </w:rPr>
        <w:t>Costantine</w:t>
      </w:r>
      <w:proofErr w:type="spellEnd"/>
      <w:r w:rsidRPr="005A5A9A">
        <w:rPr>
          <w:szCs w:val="16"/>
        </w:rPr>
        <w:t xml:space="preserve">, F. </w:t>
      </w:r>
      <w:proofErr w:type="spellStart"/>
      <w:r w:rsidRPr="005A5A9A">
        <w:rPr>
          <w:szCs w:val="16"/>
        </w:rPr>
        <w:t>Makhlouf</w:t>
      </w:r>
      <w:proofErr w:type="spellEnd"/>
      <w:r w:rsidRPr="005A5A9A">
        <w:rPr>
          <w:szCs w:val="16"/>
        </w:rPr>
        <w:t xml:space="preserve">, M. Nassif, L. </w:t>
      </w:r>
      <w:proofErr w:type="spellStart"/>
      <w:r w:rsidRPr="005A5A9A">
        <w:rPr>
          <w:szCs w:val="16"/>
        </w:rPr>
        <w:t>Geagea</w:t>
      </w:r>
      <w:proofErr w:type="spellEnd"/>
      <w:r w:rsidRPr="005A5A9A">
        <w:rPr>
          <w:szCs w:val="16"/>
        </w:rPr>
        <w:t xml:space="preserve"> and C. Christodoulou, “Wirelessly automated reconfigurable antenna with directional selectivity,” </w:t>
      </w:r>
      <w:r w:rsidRPr="005A5A9A">
        <w:rPr>
          <w:i/>
          <w:szCs w:val="16"/>
        </w:rPr>
        <w:t>IEEE Journal &amp; Magazine,</w:t>
      </w:r>
      <w:r w:rsidRPr="005A5A9A">
        <w:rPr>
          <w:szCs w:val="16"/>
        </w:rPr>
        <w:t xml:space="preserve"> vol. 5, pp. 802–8011, Jan. 2017.</w:t>
      </w:r>
    </w:p>
    <w:p w:rsidR="00304938" w:rsidRPr="005A5A9A" w:rsidRDefault="00304938" w:rsidP="00304938">
      <w:pPr>
        <w:pStyle w:val="IEEEReferenceItem"/>
        <w:numPr>
          <w:ilvl w:val="0"/>
          <w:numId w:val="9"/>
        </w:numPr>
        <w:rPr>
          <w:iCs/>
          <w:szCs w:val="16"/>
        </w:rPr>
      </w:pPr>
      <w:r w:rsidRPr="005A5A9A">
        <w:rPr>
          <w:szCs w:val="16"/>
        </w:rPr>
        <w:t xml:space="preserve">T. A. White and G. M. Reid, “Quality of PAL </w:t>
      </w:r>
      <w:proofErr w:type="spellStart"/>
      <w:r w:rsidRPr="005A5A9A">
        <w:rPr>
          <w:szCs w:val="16"/>
        </w:rPr>
        <w:t>Colour</w:t>
      </w:r>
      <w:proofErr w:type="spellEnd"/>
      <w:r w:rsidRPr="005A5A9A">
        <w:rPr>
          <w:szCs w:val="16"/>
        </w:rPr>
        <w:t xml:space="preserve"> Television Pictures Impaired by Random Noise: Stability of Subjective Assessment,” </w:t>
      </w:r>
      <w:r w:rsidRPr="005A5A9A">
        <w:rPr>
          <w:i/>
          <w:iCs/>
          <w:szCs w:val="16"/>
        </w:rPr>
        <w:t>IEE Proceedings on Communications, Radar and Signal Processing</w:t>
      </w:r>
      <w:r w:rsidRPr="005A5A9A">
        <w:rPr>
          <w:iCs/>
          <w:szCs w:val="16"/>
        </w:rPr>
        <w:t>, 1981, p. 231-236.</w:t>
      </w:r>
    </w:p>
    <w:p w:rsidR="00304938" w:rsidRPr="005A5A9A" w:rsidRDefault="00F52B78" w:rsidP="00304938">
      <w:pPr>
        <w:pStyle w:val="IEEEReferenceItem"/>
        <w:numPr>
          <w:ilvl w:val="0"/>
          <w:numId w:val="9"/>
        </w:numPr>
        <w:rPr>
          <w:szCs w:val="16"/>
        </w:rPr>
      </w:pPr>
      <w:r>
        <w:rPr>
          <w:szCs w:val="16"/>
        </w:rPr>
        <w:lastRenderedPageBreak/>
        <w:t>S. Winkler, and P. Mohandas, “</w:t>
      </w:r>
      <w:r w:rsidR="00304938" w:rsidRPr="005A5A9A">
        <w:rPr>
          <w:szCs w:val="16"/>
        </w:rPr>
        <w:t xml:space="preserve">The Evolution of Video Quality Measurement: From PSNR to Hybrid Metrics,” </w:t>
      </w:r>
      <w:r w:rsidR="00304938" w:rsidRPr="005A5A9A">
        <w:rPr>
          <w:i/>
          <w:szCs w:val="16"/>
        </w:rPr>
        <w:t>IEEE Trans</w:t>
      </w:r>
      <w:r w:rsidR="00304938">
        <w:rPr>
          <w:i/>
          <w:szCs w:val="16"/>
          <w:lang w:val="id-ID"/>
        </w:rPr>
        <w:t>.</w:t>
      </w:r>
      <w:r w:rsidR="00304938" w:rsidRPr="005A5A9A">
        <w:rPr>
          <w:i/>
          <w:szCs w:val="16"/>
        </w:rPr>
        <w:t xml:space="preserve"> On Broadcasting</w:t>
      </w:r>
      <w:r w:rsidR="00304938" w:rsidRPr="005A5A9A">
        <w:rPr>
          <w:szCs w:val="16"/>
        </w:rPr>
        <w:t xml:space="preserve">, </w:t>
      </w:r>
      <w:r w:rsidR="009413E3">
        <w:rPr>
          <w:szCs w:val="16"/>
        </w:rPr>
        <w:t>v</w:t>
      </w:r>
      <w:r w:rsidR="00304938" w:rsidRPr="005A5A9A">
        <w:rPr>
          <w:szCs w:val="16"/>
        </w:rPr>
        <w:t>ol. 54, No. 3, pp. 660–668. Sept. 2008.</w:t>
      </w:r>
    </w:p>
    <w:p w:rsidR="00304938" w:rsidRDefault="00304938" w:rsidP="00304938">
      <w:pPr>
        <w:pStyle w:val="IEEEReferenceItem"/>
        <w:numPr>
          <w:ilvl w:val="0"/>
          <w:numId w:val="9"/>
        </w:numPr>
        <w:rPr>
          <w:szCs w:val="16"/>
        </w:rPr>
      </w:pPr>
      <w:r w:rsidRPr="005A5A9A">
        <w:rPr>
          <w:szCs w:val="16"/>
        </w:rPr>
        <w:t xml:space="preserve">Jones, M. H. Pinson, S. D. </w:t>
      </w:r>
      <w:proofErr w:type="spellStart"/>
      <w:r w:rsidRPr="005A5A9A">
        <w:rPr>
          <w:szCs w:val="16"/>
        </w:rPr>
        <w:t>Voran</w:t>
      </w:r>
      <w:proofErr w:type="spellEnd"/>
      <w:r w:rsidRPr="005A5A9A">
        <w:rPr>
          <w:szCs w:val="16"/>
        </w:rPr>
        <w:t xml:space="preserve">, and S. Wolf, An objective video quality assessment system based on human perception, </w:t>
      </w:r>
      <w:r w:rsidRPr="003A190B">
        <w:rPr>
          <w:i/>
          <w:szCs w:val="16"/>
        </w:rPr>
        <w:t>Proc. SPIE</w:t>
      </w:r>
      <w:r w:rsidRPr="005A5A9A">
        <w:rPr>
          <w:szCs w:val="16"/>
        </w:rPr>
        <w:t xml:space="preserve">, </w:t>
      </w:r>
      <w:r w:rsidR="009413E3" w:rsidRPr="005A5A9A">
        <w:rPr>
          <w:szCs w:val="16"/>
        </w:rPr>
        <w:t>1993</w:t>
      </w:r>
      <w:r w:rsidR="009413E3">
        <w:rPr>
          <w:szCs w:val="16"/>
        </w:rPr>
        <w:t xml:space="preserve">, </w:t>
      </w:r>
      <w:r w:rsidRPr="005A5A9A">
        <w:rPr>
          <w:szCs w:val="16"/>
        </w:rPr>
        <w:t>vol. 1913, pp. 15-26.</w:t>
      </w:r>
    </w:p>
    <w:p w:rsidR="00913699" w:rsidRPr="005A5A9A" w:rsidRDefault="00913699" w:rsidP="00913699">
      <w:pPr>
        <w:pStyle w:val="IEEEReferenceItem"/>
        <w:numPr>
          <w:ilvl w:val="0"/>
          <w:numId w:val="9"/>
        </w:numPr>
        <w:rPr>
          <w:szCs w:val="16"/>
        </w:rPr>
      </w:pPr>
      <w:r w:rsidRPr="005A5A9A">
        <w:rPr>
          <w:szCs w:val="16"/>
        </w:rPr>
        <w:t xml:space="preserve">H. </w:t>
      </w:r>
      <w:proofErr w:type="spellStart"/>
      <w:r w:rsidRPr="005A5A9A">
        <w:rPr>
          <w:szCs w:val="16"/>
        </w:rPr>
        <w:t>Miawarni</w:t>
      </w:r>
      <w:proofErr w:type="spellEnd"/>
      <w:r w:rsidRPr="005A5A9A">
        <w:rPr>
          <w:szCs w:val="16"/>
        </w:rPr>
        <w:t xml:space="preserve">, M. M. </w:t>
      </w:r>
      <w:proofErr w:type="spellStart"/>
      <w:r w:rsidRPr="005A5A9A">
        <w:rPr>
          <w:szCs w:val="16"/>
        </w:rPr>
        <w:t>Hidayat</w:t>
      </w:r>
      <w:proofErr w:type="spellEnd"/>
      <w:r w:rsidRPr="005A5A9A">
        <w:rPr>
          <w:szCs w:val="16"/>
        </w:rPr>
        <w:t xml:space="preserve">, S. </w:t>
      </w:r>
      <w:proofErr w:type="spellStart"/>
      <w:r w:rsidRPr="005A5A9A">
        <w:rPr>
          <w:szCs w:val="16"/>
        </w:rPr>
        <w:t>Sumpeno</w:t>
      </w:r>
      <w:proofErr w:type="spellEnd"/>
      <w:r w:rsidRPr="005A5A9A">
        <w:rPr>
          <w:szCs w:val="16"/>
        </w:rPr>
        <w:t xml:space="preserve"> and E. </w:t>
      </w:r>
      <w:proofErr w:type="spellStart"/>
      <w:r w:rsidRPr="005A5A9A">
        <w:rPr>
          <w:szCs w:val="16"/>
        </w:rPr>
        <w:t>Setijadi</w:t>
      </w:r>
      <w:proofErr w:type="spellEnd"/>
      <w:r w:rsidRPr="005A5A9A">
        <w:rPr>
          <w:szCs w:val="16"/>
        </w:rPr>
        <w:t>,” Real-time video quality assessment based on fuzzy inference system for analog television tracking antenna system,”</w:t>
      </w:r>
      <w:r w:rsidRPr="005A5A9A">
        <w:rPr>
          <w:i/>
          <w:szCs w:val="16"/>
        </w:rPr>
        <w:t xml:space="preserve"> International Seminar on Intelligent Technology and Its Application (ISITIA</w:t>
      </w:r>
      <w:r w:rsidRPr="005A5A9A">
        <w:rPr>
          <w:i/>
          <w:iCs/>
          <w:szCs w:val="16"/>
        </w:rPr>
        <w:t>)</w:t>
      </w:r>
      <w:r w:rsidRPr="005A5A9A">
        <w:rPr>
          <w:i/>
          <w:szCs w:val="16"/>
        </w:rPr>
        <w:t xml:space="preserve">, </w:t>
      </w:r>
      <w:r w:rsidRPr="005A5A9A">
        <w:rPr>
          <w:szCs w:val="16"/>
        </w:rPr>
        <w:t>2017, p. 43-48.</w:t>
      </w:r>
    </w:p>
    <w:p w:rsidR="00913699" w:rsidRPr="005A5A9A" w:rsidRDefault="00913699" w:rsidP="00913699">
      <w:pPr>
        <w:pStyle w:val="IEEEReferenceItem"/>
        <w:numPr>
          <w:ilvl w:val="0"/>
          <w:numId w:val="9"/>
        </w:numPr>
        <w:rPr>
          <w:szCs w:val="16"/>
        </w:rPr>
      </w:pPr>
      <w:r w:rsidRPr="005A5A9A">
        <w:rPr>
          <w:szCs w:val="16"/>
        </w:rPr>
        <w:t xml:space="preserve">H. </w:t>
      </w:r>
      <w:proofErr w:type="spellStart"/>
      <w:r w:rsidRPr="005A5A9A">
        <w:rPr>
          <w:szCs w:val="16"/>
        </w:rPr>
        <w:t>Miawarni</w:t>
      </w:r>
      <w:proofErr w:type="spellEnd"/>
      <w:r w:rsidRPr="005A5A9A">
        <w:rPr>
          <w:szCs w:val="16"/>
        </w:rPr>
        <w:t xml:space="preserve">, M. M. </w:t>
      </w:r>
      <w:proofErr w:type="spellStart"/>
      <w:r w:rsidRPr="005A5A9A">
        <w:rPr>
          <w:szCs w:val="16"/>
        </w:rPr>
        <w:t>Hidayat</w:t>
      </w:r>
      <w:proofErr w:type="spellEnd"/>
      <w:r w:rsidRPr="005A5A9A">
        <w:rPr>
          <w:szCs w:val="16"/>
        </w:rPr>
        <w:t xml:space="preserve">, S. </w:t>
      </w:r>
      <w:proofErr w:type="spellStart"/>
      <w:r w:rsidRPr="005A5A9A">
        <w:rPr>
          <w:szCs w:val="16"/>
        </w:rPr>
        <w:t>Sumpeno</w:t>
      </w:r>
      <w:proofErr w:type="spellEnd"/>
      <w:r w:rsidRPr="005A5A9A">
        <w:rPr>
          <w:szCs w:val="16"/>
        </w:rPr>
        <w:t xml:space="preserve"> and E. </w:t>
      </w:r>
      <w:proofErr w:type="spellStart"/>
      <w:r w:rsidRPr="005A5A9A">
        <w:rPr>
          <w:szCs w:val="16"/>
        </w:rPr>
        <w:t>Setijadi</w:t>
      </w:r>
      <w:proofErr w:type="spellEnd"/>
      <w:r w:rsidRPr="005A5A9A">
        <w:rPr>
          <w:szCs w:val="16"/>
        </w:rPr>
        <w:t>,</w:t>
      </w:r>
      <w:r>
        <w:rPr>
          <w:szCs w:val="16"/>
          <w:lang w:val="id-ID"/>
        </w:rPr>
        <w:t xml:space="preserve"> “</w:t>
      </w:r>
      <w:proofErr w:type="spellStart"/>
      <w:r w:rsidRPr="005A5A9A">
        <w:rPr>
          <w:szCs w:val="16"/>
        </w:rPr>
        <w:t>Sistem</w:t>
      </w:r>
      <w:proofErr w:type="spellEnd"/>
      <w:r>
        <w:rPr>
          <w:szCs w:val="16"/>
        </w:rPr>
        <w:t xml:space="preserve"> </w:t>
      </w:r>
      <w:proofErr w:type="spellStart"/>
      <w:r w:rsidRPr="005A5A9A">
        <w:rPr>
          <w:szCs w:val="16"/>
        </w:rPr>
        <w:t>deteksi</w:t>
      </w:r>
      <w:proofErr w:type="spellEnd"/>
      <w:r>
        <w:rPr>
          <w:szCs w:val="16"/>
        </w:rPr>
        <w:t xml:space="preserve"> </w:t>
      </w:r>
      <w:proofErr w:type="spellStart"/>
      <w:r w:rsidRPr="005A5A9A">
        <w:rPr>
          <w:szCs w:val="16"/>
        </w:rPr>
        <w:t>kejernihan</w:t>
      </w:r>
      <w:proofErr w:type="spellEnd"/>
      <w:r w:rsidRPr="005A5A9A">
        <w:rPr>
          <w:szCs w:val="16"/>
        </w:rPr>
        <w:t xml:space="preserve"> video </w:t>
      </w:r>
      <w:proofErr w:type="spellStart"/>
      <w:r w:rsidRPr="005A5A9A">
        <w:rPr>
          <w:szCs w:val="16"/>
        </w:rPr>
        <w:t>pada</w:t>
      </w:r>
      <w:proofErr w:type="spellEnd"/>
      <w:r>
        <w:rPr>
          <w:szCs w:val="16"/>
        </w:rPr>
        <w:t xml:space="preserve"> </w:t>
      </w:r>
      <w:proofErr w:type="spellStart"/>
      <w:r w:rsidRPr="005A5A9A">
        <w:rPr>
          <w:szCs w:val="16"/>
        </w:rPr>
        <w:t>televisi</w:t>
      </w:r>
      <w:proofErr w:type="spellEnd"/>
      <w:r w:rsidRPr="005A5A9A">
        <w:rPr>
          <w:szCs w:val="16"/>
        </w:rPr>
        <w:t xml:space="preserve"> analog </w:t>
      </w:r>
      <w:proofErr w:type="spellStart"/>
      <w:r w:rsidRPr="005A5A9A">
        <w:rPr>
          <w:szCs w:val="16"/>
        </w:rPr>
        <w:t>berbasis</w:t>
      </w:r>
      <w:proofErr w:type="spellEnd"/>
      <w:r>
        <w:rPr>
          <w:szCs w:val="16"/>
        </w:rPr>
        <w:t xml:space="preserve"> </w:t>
      </w:r>
      <w:proofErr w:type="spellStart"/>
      <w:r w:rsidRPr="005A5A9A">
        <w:rPr>
          <w:szCs w:val="16"/>
        </w:rPr>
        <w:lastRenderedPageBreak/>
        <w:t>pengolahan</w:t>
      </w:r>
      <w:proofErr w:type="spellEnd"/>
      <w:r>
        <w:rPr>
          <w:szCs w:val="16"/>
        </w:rPr>
        <w:t xml:space="preserve"> </w:t>
      </w:r>
      <w:proofErr w:type="spellStart"/>
      <w:r w:rsidRPr="005A5A9A">
        <w:rPr>
          <w:szCs w:val="16"/>
        </w:rPr>
        <w:t>sinyal</w:t>
      </w:r>
      <w:proofErr w:type="spellEnd"/>
      <w:r w:rsidRPr="005A5A9A">
        <w:rPr>
          <w:szCs w:val="16"/>
        </w:rPr>
        <w:t xml:space="preserve"> CVBS </w:t>
      </w:r>
      <w:proofErr w:type="spellStart"/>
      <w:r w:rsidRPr="005A5A9A">
        <w:rPr>
          <w:szCs w:val="16"/>
        </w:rPr>
        <w:t>dan</w:t>
      </w:r>
      <w:proofErr w:type="spellEnd"/>
      <w:r>
        <w:rPr>
          <w:szCs w:val="16"/>
        </w:rPr>
        <w:t xml:space="preserve"> </w:t>
      </w:r>
      <w:proofErr w:type="spellStart"/>
      <w:r w:rsidRPr="005A5A9A">
        <w:rPr>
          <w:szCs w:val="16"/>
        </w:rPr>
        <w:t>pendekatan</w:t>
      </w:r>
      <w:proofErr w:type="spellEnd"/>
      <w:r w:rsidRPr="005A5A9A">
        <w:rPr>
          <w:szCs w:val="16"/>
        </w:rPr>
        <w:t xml:space="preserve"> MOS-VQS,” </w:t>
      </w:r>
      <w:r w:rsidRPr="005A5A9A">
        <w:rPr>
          <w:i/>
          <w:szCs w:val="16"/>
        </w:rPr>
        <w:t xml:space="preserve">Seminar Nasional </w:t>
      </w:r>
      <w:proofErr w:type="spellStart"/>
      <w:r w:rsidRPr="005A5A9A">
        <w:rPr>
          <w:i/>
          <w:szCs w:val="16"/>
        </w:rPr>
        <w:t>Teknologi</w:t>
      </w:r>
      <w:proofErr w:type="spellEnd"/>
      <w:r>
        <w:rPr>
          <w:i/>
          <w:szCs w:val="16"/>
        </w:rPr>
        <w:t xml:space="preserve"> </w:t>
      </w:r>
      <w:proofErr w:type="spellStart"/>
      <w:r w:rsidRPr="005A5A9A">
        <w:rPr>
          <w:i/>
          <w:szCs w:val="16"/>
        </w:rPr>
        <w:t>dan</w:t>
      </w:r>
      <w:proofErr w:type="spellEnd"/>
      <w:r>
        <w:rPr>
          <w:i/>
          <w:szCs w:val="16"/>
        </w:rPr>
        <w:t xml:space="preserve"> </w:t>
      </w:r>
      <w:proofErr w:type="spellStart"/>
      <w:r w:rsidRPr="005A5A9A">
        <w:rPr>
          <w:i/>
          <w:szCs w:val="16"/>
        </w:rPr>
        <w:t>Informatika</w:t>
      </w:r>
      <w:proofErr w:type="spellEnd"/>
      <w:r w:rsidRPr="005A5A9A">
        <w:rPr>
          <w:i/>
          <w:szCs w:val="16"/>
        </w:rPr>
        <w:t xml:space="preserve"> (SNATIF)</w:t>
      </w:r>
      <w:r w:rsidRPr="005A5A9A">
        <w:rPr>
          <w:szCs w:val="16"/>
        </w:rPr>
        <w:t>, 2017, proc 1, paper 4, p. 27.</w:t>
      </w:r>
    </w:p>
    <w:p w:rsidR="00913699" w:rsidRPr="005A5A9A" w:rsidRDefault="00913699" w:rsidP="00913699">
      <w:pPr>
        <w:pStyle w:val="IEEEReferenceItem"/>
        <w:numPr>
          <w:ilvl w:val="0"/>
          <w:numId w:val="9"/>
        </w:numPr>
        <w:rPr>
          <w:szCs w:val="16"/>
        </w:rPr>
      </w:pPr>
      <w:r w:rsidRPr="005A5A9A">
        <w:rPr>
          <w:szCs w:val="16"/>
        </w:rPr>
        <w:t xml:space="preserve">H. </w:t>
      </w:r>
      <w:proofErr w:type="spellStart"/>
      <w:r w:rsidRPr="005A5A9A">
        <w:rPr>
          <w:szCs w:val="16"/>
        </w:rPr>
        <w:t>Miawarni</w:t>
      </w:r>
      <w:proofErr w:type="spellEnd"/>
      <w:r w:rsidRPr="005A5A9A">
        <w:rPr>
          <w:szCs w:val="16"/>
        </w:rPr>
        <w:t xml:space="preserve">, D. E. </w:t>
      </w:r>
      <w:proofErr w:type="spellStart"/>
      <w:r w:rsidRPr="005A5A9A">
        <w:rPr>
          <w:szCs w:val="16"/>
        </w:rPr>
        <w:t>Setyawan</w:t>
      </w:r>
      <w:proofErr w:type="spellEnd"/>
      <w:r w:rsidRPr="005A5A9A">
        <w:rPr>
          <w:szCs w:val="16"/>
        </w:rPr>
        <w:t xml:space="preserve"> and E. </w:t>
      </w:r>
      <w:proofErr w:type="spellStart"/>
      <w:r w:rsidRPr="005A5A9A">
        <w:rPr>
          <w:szCs w:val="16"/>
        </w:rPr>
        <w:t>Setijadi</w:t>
      </w:r>
      <w:proofErr w:type="spellEnd"/>
      <w:r w:rsidRPr="005A5A9A">
        <w:rPr>
          <w:szCs w:val="16"/>
        </w:rPr>
        <w:t xml:space="preserve">,” </w:t>
      </w:r>
      <w:proofErr w:type="spellStart"/>
      <w:r w:rsidRPr="005A5A9A">
        <w:rPr>
          <w:szCs w:val="16"/>
        </w:rPr>
        <w:t>Desain</w:t>
      </w:r>
      <w:proofErr w:type="spellEnd"/>
      <w:r>
        <w:rPr>
          <w:szCs w:val="16"/>
        </w:rPr>
        <w:t xml:space="preserve"> </w:t>
      </w:r>
      <w:proofErr w:type="spellStart"/>
      <w:r w:rsidRPr="005A5A9A">
        <w:rPr>
          <w:szCs w:val="16"/>
        </w:rPr>
        <w:t>dan</w:t>
      </w:r>
      <w:proofErr w:type="spellEnd"/>
      <w:r>
        <w:rPr>
          <w:szCs w:val="16"/>
        </w:rPr>
        <w:t xml:space="preserve"> </w:t>
      </w:r>
      <w:proofErr w:type="spellStart"/>
      <w:r w:rsidRPr="005A5A9A">
        <w:rPr>
          <w:szCs w:val="16"/>
        </w:rPr>
        <w:t>ujicoba</w:t>
      </w:r>
      <w:proofErr w:type="spellEnd"/>
      <w:r w:rsidRPr="005A5A9A">
        <w:rPr>
          <w:szCs w:val="16"/>
        </w:rPr>
        <w:t xml:space="preserve"> synchronization  separator </w:t>
      </w:r>
      <w:proofErr w:type="spellStart"/>
      <w:r w:rsidRPr="005A5A9A">
        <w:rPr>
          <w:szCs w:val="16"/>
        </w:rPr>
        <w:t>sebagai</w:t>
      </w:r>
      <w:proofErr w:type="spellEnd"/>
      <w:r>
        <w:rPr>
          <w:szCs w:val="16"/>
        </w:rPr>
        <w:t xml:space="preserve"> </w:t>
      </w:r>
      <w:proofErr w:type="spellStart"/>
      <w:r w:rsidRPr="005A5A9A">
        <w:rPr>
          <w:szCs w:val="16"/>
        </w:rPr>
        <w:t>pengkondisi</w:t>
      </w:r>
      <w:proofErr w:type="spellEnd"/>
      <w:r>
        <w:rPr>
          <w:szCs w:val="16"/>
        </w:rPr>
        <w:t xml:space="preserve"> </w:t>
      </w:r>
      <w:proofErr w:type="spellStart"/>
      <w:r w:rsidRPr="005A5A9A">
        <w:rPr>
          <w:szCs w:val="16"/>
        </w:rPr>
        <w:t>sinyal</w:t>
      </w:r>
      <w:proofErr w:type="spellEnd"/>
      <w:r>
        <w:rPr>
          <w:szCs w:val="16"/>
        </w:rPr>
        <w:t xml:space="preserve"> </w:t>
      </w:r>
      <w:proofErr w:type="spellStart"/>
      <w:r w:rsidRPr="005A5A9A">
        <w:rPr>
          <w:szCs w:val="16"/>
        </w:rPr>
        <w:t>untuk</w:t>
      </w:r>
      <w:proofErr w:type="spellEnd"/>
      <w:r>
        <w:rPr>
          <w:szCs w:val="16"/>
        </w:rPr>
        <w:t xml:space="preserve"> </w:t>
      </w:r>
      <w:proofErr w:type="spellStart"/>
      <w:r>
        <w:rPr>
          <w:szCs w:val="16"/>
        </w:rPr>
        <w:t>sistem</w:t>
      </w:r>
      <w:proofErr w:type="spellEnd"/>
      <w:r>
        <w:rPr>
          <w:szCs w:val="16"/>
        </w:rPr>
        <w:t xml:space="preserve"> </w:t>
      </w:r>
      <w:proofErr w:type="spellStart"/>
      <w:r w:rsidRPr="005A5A9A">
        <w:rPr>
          <w:szCs w:val="16"/>
        </w:rPr>
        <w:t>pendeteksi</w:t>
      </w:r>
      <w:proofErr w:type="spellEnd"/>
      <w:r>
        <w:rPr>
          <w:szCs w:val="16"/>
        </w:rPr>
        <w:t xml:space="preserve"> </w:t>
      </w:r>
      <w:proofErr w:type="spellStart"/>
      <w:r w:rsidRPr="005A5A9A">
        <w:rPr>
          <w:szCs w:val="16"/>
        </w:rPr>
        <w:t>kejernihan</w:t>
      </w:r>
      <w:proofErr w:type="spellEnd"/>
      <w:r w:rsidRPr="005A5A9A">
        <w:rPr>
          <w:szCs w:val="16"/>
        </w:rPr>
        <w:t xml:space="preserve"> video </w:t>
      </w:r>
      <w:proofErr w:type="spellStart"/>
      <w:r w:rsidRPr="005A5A9A">
        <w:rPr>
          <w:szCs w:val="16"/>
        </w:rPr>
        <w:t>pada</w:t>
      </w:r>
      <w:proofErr w:type="spellEnd"/>
      <w:r>
        <w:rPr>
          <w:szCs w:val="16"/>
        </w:rPr>
        <w:t xml:space="preserve"> </w:t>
      </w:r>
      <w:proofErr w:type="spellStart"/>
      <w:r w:rsidRPr="005A5A9A">
        <w:rPr>
          <w:szCs w:val="16"/>
        </w:rPr>
        <w:t>televisi</w:t>
      </w:r>
      <w:proofErr w:type="spellEnd"/>
      <w:r w:rsidRPr="005A5A9A">
        <w:rPr>
          <w:szCs w:val="16"/>
        </w:rPr>
        <w:t xml:space="preserve"> analog,” </w:t>
      </w:r>
      <w:r w:rsidRPr="005A5A9A">
        <w:rPr>
          <w:i/>
          <w:szCs w:val="16"/>
        </w:rPr>
        <w:t xml:space="preserve">Seminar Nasional </w:t>
      </w:r>
      <w:proofErr w:type="spellStart"/>
      <w:r w:rsidRPr="005A5A9A">
        <w:rPr>
          <w:i/>
          <w:szCs w:val="16"/>
        </w:rPr>
        <w:t>TeknologidanInformatika</w:t>
      </w:r>
      <w:proofErr w:type="spellEnd"/>
      <w:r w:rsidRPr="005A5A9A">
        <w:rPr>
          <w:i/>
          <w:szCs w:val="16"/>
        </w:rPr>
        <w:t xml:space="preserve"> (SNATIF)</w:t>
      </w:r>
      <w:r w:rsidRPr="005A5A9A">
        <w:rPr>
          <w:szCs w:val="16"/>
        </w:rPr>
        <w:t>, 2017, proc 1, p</w:t>
      </w:r>
      <w:bookmarkStart w:id="0" w:name="_GoBack"/>
      <w:bookmarkEnd w:id="0"/>
      <w:r w:rsidRPr="005A5A9A">
        <w:rPr>
          <w:szCs w:val="16"/>
        </w:rPr>
        <w:t>aper 5, p. 35.</w:t>
      </w:r>
    </w:p>
    <w:p w:rsidR="005A5A9A" w:rsidRPr="005A5A9A" w:rsidRDefault="005A5A9A" w:rsidP="00786E64">
      <w:pPr>
        <w:pStyle w:val="IEEEReferenceItem"/>
        <w:numPr>
          <w:ilvl w:val="0"/>
          <w:numId w:val="9"/>
        </w:numPr>
        <w:rPr>
          <w:szCs w:val="16"/>
        </w:rPr>
      </w:pPr>
      <w:proofErr w:type="spellStart"/>
      <w:r w:rsidRPr="005A5A9A">
        <w:rPr>
          <w:i/>
          <w:szCs w:val="16"/>
        </w:rPr>
        <w:t>Aplication</w:t>
      </w:r>
      <w:proofErr w:type="spellEnd"/>
      <w:r w:rsidRPr="005A5A9A">
        <w:rPr>
          <w:i/>
          <w:szCs w:val="16"/>
        </w:rPr>
        <w:t xml:space="preserve"> Note: Video Signal Standards</w:t>
      </w:r>
      <w:r w:rsidRPr="005A5A9A">
        <w:rPr>
          <w:szCs w:val="16"/>
        </w:rPr>
        <w:t>, ST-Microelectronics, 2007.</w:t>
      </w:r>
    </w:p>
    <w:p w:rsidR="005A5A9A" w:rsidRPr="005A5A9A" w:rsidRDefault="005A5A9A" w:rsidP="00786E64">
      <w:pPr>
        <w:pStyle w:val="IEEEReferenceItem"/>
        <w:numPr>
          <w:ilvl w:val="0"/>
          <w:numId w:val="9"/>
        </w:numPr>
        <w:rPr>
          <w:szCs w:val="16"/>
        </w:rPr>
      </w:pPr>
      <w:r w:rsidRPr="005A5A9A">
        <w:rPr>
          <w:i/>
          <w:szCs w:val="16"/>
        </w:rPr>
        <w:t>LM 1881 Video Sync Separator</w:t>
      </w:r>
      <w:r w:rsidRPr="005A5A9A">
        <w:rPr>
          <w:szCs w:val="16"/>
        </w:rPr>
        <w:t>, Texas Instrument, 2003.</w:t>
      </w:r>
    </w:p>
    <w:p w:rsidR="00DB1063" w:rsidRPr="00050BAB" w:rsidRDefault="005A5A9A" w:rsidP="00786E64">
      <w:pPr>
        <w:pStyle w:val="IEEEReferenceItem"/>
        <w:numPr>
          <w:ilvl w:val="0"/>
          <w:numId w:val="9"/>
        </w:numPr>
        <w:rPr>
          <w:szCs w:val="16"/>
        </w:rPr>
      </w:pPr>
      <w:r w:rsidRPr="005A5A9A">
        <w:rPr>
          <w:i/>
          <w:iCs/>
          <w:szCs w:val="16"/>
          <w:lang w:val="id-ID"/>
        </w:rPr>
        <w:t>Recommendation P.800.1 – Mean Opinion Score (MOS) terminology</w:t>
      </w:r>
      <w:r w:rsidRPr="005A5A9A">
        <w:rPr>
          <w:iCs/>
          <w:szCs w:val="16"/>
          <w:lang w:val="id-ID"/>
        </w:rPr>
        <w:t>, ITU-T, 2006.</w:t>
      </w:r>
    </w:p>
    <w:p w:rsidR="00050BAB" w:rsidRPr="00DB1063" w:rsidRDefault="00050BAB" w:rsidP="00050BAB">
      <w:pPr>
        <w:pStyle w:val="IEEEReferenceItem"/>
        <w:tabs>
          <w:tab w:val="clear" w:pos="432"/>
        </w:tabs>
        <w:rPr>
          <w:szCs w:val="16"/>
        </w:rPr>
        <w:sectPr w:rsidR="00050BAB" w:rsidRPr="00DB1063" w:rsidSect="00C51DF4">
          <w:footnotePr>
            <w:numFmt w:val="chicago"/>
            <w:numRestart w:val="eachPage"/>
          </w:footnotePr>
          <w:type w:val="continuous"/>
          <w:pgSz w:w="11906" w:h="16838" w:code="9"/>
          <w:pgMar w:top="1134" w:right="1134" w:bottom="1134" w:left="1418" w:header="720" w:footer="720" w:gutter="0"/>
          <w:cols w:num="2" w:space="284"/>
          <w:titlePg/>
          <w:docGrid w:linePitch="272"/>
        </w:sectPr>
      </w:pPr>
    </w:p>
    <w:p w:rsidR="00920101" w:rsidRPr="00C35661" w:rsidRDefault="00920101" w:rsidP="000D24E5">
      <w:pPr>
        <w:ind w:firstLine="0"/>
        <w:rPr>
          <w:sz w:val="16"/>
          <w:szCs w:val="16"/>
          <w:lang w:val="en-US"/>
        </w:rPr>
      </w:pPr>
    </w:p>
    <w:sectPr w:rsidR="00920101" w:rsidRPr="00C35661"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47" w:rsidRDefault="00583447" w:rsidP="006F55B9">
      <w:r>
        <w:separator/>
      </w:r>
    </w:p>
  </w:endnote>
  <w:endnote w:type="continuationSeparator" w:id="0">
    <w:p w:rsidR="00583447" w:rsidRDefault="00583447"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94" w:rsidRPr="00D11594" w:rsidRDefault="00D11594" w:rsidP="00D11594">
    <w:pPr>
      <w:pBdr>
        <w:bottom w:val="single" w:sz="4" w:space="1" w:color="auto"/>
      </w:pBdr>
      <w:tabs>
        <w:tab w:val="center" w:pos="4680"/>
        <w:tab w:val="right" w:pos="9360"/>
      </w:tabs>
      <w:ind w:firstLine="0"/>
      <w:rPr>
        <w:lang w:val="en-US" w:eastAsia="x-none"/>
      </w:rPr>
    </w:pPr>
  </w:p>
  <w:p w:rsidR="00D11594" w:rsidRDefault="00D11594" w:rsidP="00D11594">
    <w:pPr>
      <w:pStyle w:val="Footer"/>
    </w:pPr>
    <w:r w:rsidRPr="00D11594">
      <w:rPr>
        <w:sz w:val="16"/>
        <w:szCs w:val="16"/>
      </w:rPr>
      <w:t>p-ISSN: 1411-8289;  e-</w:t>
    </w:r>
    <w:r w:rsidRPr="00D11594">
      <w:rPr>
        <w:sz w:val="16"/>
        <w:szCs w:val="16"/>
        <w:lang w:val="en-US"/>
      </w:rPr>
      <w:t>ISSN</w:t>
    </w:r>
    <w:r w:rsidRPr="00D11594">
      <w:rPr>
        <w:sz w:val="16"/>
        <w:szCs w:val="16"/>
      </w:rPr>
      <w:t>:</w:t>
    </w:r>
    <w:r w:rsidRPr="00D11594">
      <w:rPr>
        <w:sz w:val="16"/>
        <w:szCs w:val="16"/>
        <w:lang w:val="en-US"/>
      </w:rPr>
      <w:t xml:space="preserve"> 2527-9955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94" w:rsidRPr="00D11594" w:rsidRDefault="00D11594" w:rsidP="00D11594">
    <w:pPr>
      <w:pBdr>
        <w:bottom w:val="single" w:sz="4" w:space="1" w:color="auto"/>
      </w:pBdr>
      <w:tabs>
        <w:tab w:val="center" w:pos="4680"/>
        <w:tab w:val="left" w:pos="7320"/>
        <w:tab w:val="right" w:pos="9360"/>
      </w:tabs>
      <w:ind w:firstLine="0"/>
      <w:rPr>
        <w:lang w:eastAsia="x-none"/>
      </w:rPr>
    </w:pPr>
    <w:r w:rsidRPr="00D11594">
      <w:rPr>
        <w:lang w:eastAsia="x-none"/>
      </w:rPr>
      <w:tab/>
    </w:r>
  </w:p>
  <w:p w:rsidR="00D11594" w:rsidRDefault="00D11594" w:rsidP="00D11594">
    <w:pPr>
      <w:pStyle w:val="Footer"/>
      <w:jc w:val="right"/>
    </w:pPr>
    <w:r w:rsidRPr="00D11594">
      <w:rPr>
        <w:sz w:val="16"/>
        <w:szCs w:val="16"/>
      </w:rPr>
      <w:t>JURNAL ELEKTRONIKA DAN TELEKOMUNIKASI, Vol. 1</w:t>
    </w:r>
    <w:r w:rsidRPr="00D11594">
      <w:rPr>
        <w:sz w:val="16"/>
        <w:szCs w:val="16"/>
        <w:lang w:val="en-US"/>
      </w:rPr>
      <w:t>7</w:t>
    </w:r>
    <w:r w:rsidRPr="00D11594">
      <w:rPr>
        <w:sz w:val="16"/>
        <w:szCs w:val="16"/>
      </w:rPr>
      <w:t xml:space="preserve">, </w:t>
    </w:r>
    <w:r w:rsidRPr="00D11594">
      <w:rPr>
        <w:sz w:val="16"/>
        <w:szCs w:val="16"/>
        <w:lang w:val="en-US"/>
      </w:rPr>
      <w:t xml:space="preserve"> </w:t>
    </w:r>
    <w:r w:rsidRPr="00D11594">
      <w:rPr>
        <w:sz w:val="16"/>
        <w:szCs w:val="16"/>
      </w:rPr>
      <w:t xml:space="preserve">No. </w:t>
    </w:r>
    <w:r w:rsidRPr="00D11594">
      <w:rPr>
        <w:sz w:val="16"/>
        <w:szCs w:val="16"/>
        <w:lang w:val="en-US"/>
      </w:rPr>
      <w:t>2</w:t>
    </w:r>
    <w:r w:rsidRPr="00D11594">
      <w:rPr>
        <w:sz w:val="16"/>
        <w:szCs w:val="16"/>
      </w:rPr>
      <w:t>,</w:t>
    </w:r>
    <w:r w:rsidRPr="00D11594">
      <w:rPr>
        <w:sz w:val="16"/>
        <w:szCs w:val="16"/>
        <w:lang w:val="en-US"/>
      </w:rPr>
      <w:t xml:space="preserve"> </w:t>
    </w:r>
    <w:r w:rsidRPr="00D11594">
      <w:rPr>
        <w:sz w:val="16"/>
        <w:szCs w:val="16"/>
      </w:rPr>
      <w:t>December</w:t>
    </w:r>
    <w:r w:rsidRPr="00D11594">
      <w:rPr>
        <w:sz w:val="16"/>
        <w:szCs w:val="16"/>
        <w:lang w:val="en-US"/>
      </w:rPr>
      <w:t xml:space="preserve"> </w:t>
    </w:r>
    <w:r w:rsidRPr="00D11594">
      <w:rPr>
        <w:sz w:val="16"/>
        <w:szCs w:val="16"/>
      </w:rPr>
      <w:t>201</w:t>
    </w:r>
    <w:r w:rsidRPr="00D11594">
      <w:rPr>
        <w:sz w:val="16"/>
        <w:szCs w:val="16"/>
        <w:lang w:val="en-US"/>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53" w:rsidRDefault="00C76553"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47" w:rsidRDefault="00583447" w:rsidP="006F55B9">
      <w:r>
        <w:separator/>
      </w:r>
    </w:p>
  </w:footnote>
  <w:footnote w:type="continuationSeparator" w:id="0">
    <w:p w:rsidR="00583447" w:rsidRDefault="00583447" w:rsidP="006F5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53" w:rsidRPr="00632C34" w:rsidRDefault="00C76553" w:rsidP="00CE297A">
    <w:pPr>
      <w:pStyle w:val="Title"/>
      <w:jc w:val="left"/>
      <w:rPr>
        <w:b w:val="0"/>
        <w:iCs/>
        <w:sz w:val="16"/>
        <w:szCs w:val="16"/>
      </w:rPr>
    </w:pPr>
    <w:r w:rsidRPr="00011081">
      <w:rPr>
        <w:b w:val="0"/>
        <w:sz w:val="16"/>
        <w:szCs w:val="16"/>
      </w:rPr>
      <w:fldChar w:fldCharType="begin"/>
    </w:r>
    <w:r w:rsidRPr="009A5224">
      <w:rPr>
        <w:b w:val="0"/>
        <w:sz w:val="16"/>
        <w:szCs w:val="16"/>
      </w:rPr>
      <w:instrText xml:space="preserve"> PAGE   \* MERGEFORMAT </w:instrText>
    </w:r>
    <w:r w:rsidRPr="00011081">
      <w:rPr>
        <w:b w:val="0"/>
        <w:sz w:val="16"/>
        <w:szCs w:val="16"/>
      </w:rPr>
      <w:fldChar w:fldCharType="separate"/>
    </w:r>
    <w:r w:rsidR="00331334">
      <w:rPr>
        <w:b w:val="0"/>
        <w:noProof/>
        <w:sz w:val="16"/>
        <w:szCs w:val="16"/>
      </w:rPr>
      <w:t>54</w:t>
    </w:r>
    <w:r w:rsidRPr="00011081">
      <w:rPr>
        <w:b w:val="0"/>
        <w:sz w:val="16"/>
        <w:szCs w:val="16"/>
      </w:rPr>
      <w:fldChar w:fldCharType="end"/>
    </w:r>
    <w:r>
      <w:rPr>
        <w:b w:val="0"/>
        <w:sz w:val="16"/>
        <w:szCs w:val="16"/>
        <w:lang w:val="en-US"/>
      </w:rPr>
      <w:t xml:space="preserve">  </w:t>
    </w:r>
    <w:r w:rsidRPr="00632C34">
      <w:rPr>
        <w:b w:val="0"/>
        <w:sz w:val="16"/>
        <w:szCs w:val="16"/>
      </w:rPr>
      <w:sym w:font="Symbol" w:char="F0B7"/>
    </w:r>
    <w:r>
      <w:rPr>
        <w:b w:val="0"/>
        <w:sz w:val="16"/>
        <w:szCs w:val="16"/>
        <w:lang w:val="en-US"/>
      </w:rPr>
      <w:t xml:space="preserve">  </w:t>
    </w:r>
    <w:r w:rsidRPr="007463BC">
      <w:rPr>
        <w:b w:val="0"/>
        <w:sz w:val="16"/>
        <w:szCs w:val="16"/>
      </w:rPr>
      <w:t>Herti Miawarni</w:t>
    </w:r>
    <w:r>
      <w:rPr>
        <w:b w:val="0"/>
        <w:sz w:val="16"/>
        <w:szCs w:val="16"/>
      </w:rPr>
      <w:t>, et. al.</w:t>
    </w:r>
  </w:p>
  <w:p w:rsidR="00C76553" w:rsidRPr="00546639" w:rsidRDefault="00C76553" w:rsidP="00415345">
    <w:pPr>
      <w:pStyle w:val="Header"/>
      <w:pBdr>
        <w:bottom w:val="single" w:sz="4" w:space="0" w:color="auto"/>
      </w:pBdr>
      <w:ind w:firstLine="0"/>
      <w:rPr>
        <w:sz w:val="2"/>
        <w:szCs w:val="2"/>
        <w:lang w:val="en-US"/>
      </w:rPr>
    </w:pPr>
  </w:p>
  <w:p w:rsidR="00C76553" w:rsidRPr="00415345" w:rsidRDefault="00C76553" w:rsidP="00415345">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53" w:rsidRPr="005328F5" w:rsidRDefault="00C76553" w:rsidP="005328F5">
    <w:pPr>
      <w:ind w:firstLine="0"/>
      <w:jc w:val="right"/>
      <w:rPr>
        <w:bCs/>
        <w:iCs/>
        <w:kern w:val="28"/>
        <w:sz w:val="16"/>
        <w:szCs w:val="16"/>
        <w:lang w:val="en-US"/>
      </w:rPr>
    </w:pPr>
    <w:r w:rsidRPr="007463BC">
      <w:rPr>
        <w:sz w:val="16"/>
        <w:szCs w:val="16"/>
        <w:lang w:val="en-US"/>
      </w:rPr>
      <w:t xml:space="preserve">Tracking System </w:t>
    </w:r>
    <w:r w:rsidRPr="007463BC">
      <w:rPr>
        <w:sz w:val="16"/>
        <w:szCs w:val="16"/>
      </w:rPr>
      <w:t>for Indoor TV Antenna Based on CVBS Signal Processing</w:t>
    </w:r>
    <w:r>
      <w:rPr>
        <w:bCs/>
        <w:kern w:val="28"/>
        <w:sz w:val="16"/>
        <w:szCs w:val="16"/>
        <w:lang w:val="en-US"/>
      </w:rPr>
      <w:t xml:space="preserve">  </w:t>
    </w:r>
    <w:r w:rsidRPr="005328F5">
      <w:rPr>
        <w:bCs/>
        <w:kern w:val="28"/>
        <w:sz w:val="16"/>
        <w:szCs w:val="16"/>
      </w:rPr>
      <w:sym w:font="Symbol" w:char="F0B7"/>
    </w:r>
    <w:r>
      <w:rPr>
        <w:bCs/>
        <w:kern w:val="28"/>
        <w:sz w:val="16"/>
        <w:szCs w:val="16"/>
        <w:lang w:val="en-US"/>
      </w:rPr>
      <w:t xml:space="preserve">  </w:t>
    </w:r>
    <w:r w:rsidRPr="005328F5">
      <w:rPr>
        <w:bCs/>
        <w:kern w:val="28"/>
        <w:sz w:val="16"/>
        <w:szCs w:val="16"/>
      </w:rPr>
      <w:fldChar w:fldCharType="begin"/>
    </w:r>
    <w:r w:rsidRPr="005328F5">
      <w:rPr>
        <w:bCs/>
        <w:kern w:val="28"/>
        <w:sz w:val="16"/>
        <w:szCs w:val="16"/>
      </w:rPr>
      <w:instrText xml:space="preserve"> PAGE   \* MERGEFORMAT </w:instrText>
    </w:r>
    <w:r w:rsidRPr="005328F5">
      <w:rPr>
        <w:bCs/>
        <w:kern w:val="28"/>
        <w:sz w:val="16"/>
        <w:szCs w:val="16"/>
      </w:rPr>
      <w:fldChar w:fldCharType="separate"/>
    </w:r>
    <w:r w:rsidR="00331334">
      <w:rPr>
        <w:bCs/>
        <w:noProof/>
        <w:kern w:val="28"/>
        <w:sz w:val="16"/>
        <w:szCs w:val="16"/>
      </w:rPr>
      <w:t>55</w:t>
    </w:r>
    <w:r w:rsidRPr="005328F5">
      <w:rPr>
        <w:bCs/>
        <w:kern w:val="28"/>
        <w:sz w:val="16"/>
        <w:szCs w:val="16"/>
      </w:rPr>
      <w:fldChar w:fldCharType="end"/>
    </w:r>
  </w:p>
  <w:p w:rsidR="00C76553" w:rsidRPr="005328F5" w:rsidRDefault="00C76553" w:rsidP="005328F5">
    <w:pPr>
      <w:pBdr>
        <w:bottom w:val="single" w:sz="4" w:space="0" w:color="auto"/>
      </w:pBdr>
      <w:tabs>
        <w:tab w:val="center" w:pos="4680"/>
        <w:tab w:val="right" w:pos="9360"/>
      </w:tabs>
      <w:ind w:firstLine="0"/>
      <w:rPr>
        <w:sz w:val="2"/>
        <w:szCs w:val="2"/>
        <w:lang w:val="en-US"/>
      </w:rPr>
    </w:pPr>
  </w:p>
  <w:p w:rsidR="00C76553" w:rsidRPr="005328F5" w:rsidRDefault="00C76553" w:rsidP="005328F5">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53" w:rsidRPr="00955A62" w:rsidRDefault="00C76553" w:rsidP="00632C34">
    <w:pPr>
      <w:pStyle w:val="Header"/>
      <w:ind w:firstLine="0"/>
    </w:pPr>
    <w:r w:rsidRPr="00415345">
      <w:rPr>
        <w:b/>
      </w:rPr>
      <w:t>Jurnal Elektronika dan Telekomunikasi (JET)</w:t>
    </w:r>
    <w:r w:rsidRPr="00415345">
      <w:t>, Vol. 1</w:t>
    </w:r>
    <w:r w:rsidRPr="00415345">
      <w:rPr>
        <w:lang w:val="en-US"/>
      </w:rPr>
      <w:t>7</w:t>
    </w:r>
    <w:r w:rsidRPr="00415345">
      <w:t xml:space="preserve">, No. </w:t>
    </w:r>
    <w:r w:rsidRPr="00415345">
      <w:rPr>
        <w:lang w:val="en-US"/>
      </w:rPr>
      <w:t>2</w:t>
    </w:r>
    <w:r w:rsidRPr="00415345">
      <w:t>,</w:t>
    </w:r>
    <w:r w:rsidR="00A942E7">
      <w:t xml:space="preserve"> </w:t>
    </w:r>
    <w:r>
      <w:t xml:space="preserve">December </w:t>
    </w:r>
    <w:r w:rsidRPr="00415345">
      <w:t>201</w:t>
    </w:r>
    <w:r w:rsidRPr="00415345">
      <w:rPr>
        <w:lang w:val="en-US"/>
      </w:rPr>
      <w:t>7</w:t>
    </w:r>
    <w:r w:rsidRPr="00415345">
      <w:t xml:space="preserve">, pp. </w:t>
    </w:r>
    <w:r w:rsidRPr="00955A62">
      <w:t>48-</w:t>
    </w:r>
    <w:r w:rsidR="00955A62">
      <w:t>55</w:t>
    </w:r>
  </w:p>
  <w:p w:rsidR="00C76553" w:rsidRPr="00955A62" w:rsidRDefault="00C76553" w:rsidP="00632C34">
    <w:pPr>
      <w:pStyle w:val="Header"/>
      <w:ind w:firstLine="0"/>
    </w:pPr>
    <w:r w:rsidRPr="00955A62">
      <w:t xml:space="preserve">Accredited by RISTEKDIKTI, Decree No: </w:t>
    </w:r>
    <w:r w:rsidRPr="00955A62">
      <w:rPr>
        <w:b/>
        <w:bCs/>
        <w:iCs/>
      </w:rPr>
      <w:t>32a/E/KPT/2017</w:t>
    </w:r>
  </w:p>
  <w:p w:rsidR="00C76553" w:rsidRPr="00955A62" w:rsidRDefault="00C76553" w:rsidP="00632C34">
    <w:pPr>
      <w:pStyle w:val="Header"/>
      <w:ind w:firstLine="0"/>
    </w:pPr>
    <w:r w:rsidRPr="00955A62">
      <w:rPr>
        <w:noProof/>
        <w:lang w:eastAsia="id-ID"/>
      </w:rPr>
      <mc:AlternateContent>
        <mc:Choice Requires="wps">
          <w:drawing>
            <wp:anchor distT="4294967294" distB="4294967294" distL="114300" distR="114300" simplePos="0" relativeHeight="251657728" behindDoc="0" locked="0" layoutInCell="1" allowOverlap="1" wp14:anchorId="29B67A6E" wp14:editId="5883937E">
              <wp:simplePos x="0" y="0"/>
              <wp:positionH relativeFrom="column">
                <wp:posOffset>-17780</wp:posOffset>
              </wp:positionH>
              <wp:positionV relativeFrom="paragraph">
                <wp:posOffset>193674</wp:posOffset>
              </wp:positionV>
              <wp:extent cx="5965825" cy="0"/>
              <wp:effectExtent l="0" t="19050" r="34925" b="1905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53E606"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JPGwIAADU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" strokeweight="3pt">
              <v:stroke linestyle="thinThin"/>
            </v:line>
          </w:pict>
        </mc:Fallback>
      </mc:AlternateContent>
    </w:r>
    <w:proofErr w:type="spellStart"/>
    <w:proofErr w:type="gramStart"/>
    <w:r w:rsidRPr="00955A62">
      <w:rPr>
        <w:lang w:val="en-US"/>
      </w:rPr>
      <w:t>doi</w:t>
    </w:r>
    <w:proofErr w:type="spellEnd"/>
    <w:proofErr w:type="gramEnd"/>
    <w:r w:rsidRPr="00955A62">
      <w:rPr>
        <w:lang w:val="en-US"/>
      </w:rPr>
      <w:t>: 10.14203/jet.</w:t>
    </w:r>
    <w:r w:rsidRPr="00955A62">
      <w:t>v</w:t>
    </w:r>
    <w:r w:rsidRPr="00955A62">
      <w:rPr>
        <w:lang w:val="en-US"/>
      </w:rPr>
      <w:t>17</w:t>
    </w:r>
    <w:r w:rsidRPr="00955A62">
      <w:t>.48-</w:t>
    </w:r>
    <w:r w:rsidR="00955A62">
      <w:t>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A4764E7"/>
    <w:multiLevelType w:val="hybridMultilevel"/>
    <w:tmpl w:val="96CA4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136AD"/>
    <w:multiLevelType w:val="hybridMultilevel"/>
    <w:tmpl w:val="60C626B2"/>
    <w:lvl w:ilvl="0" w:tplc="9C46D00E">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150F0B"/>
    <w:multiLevelType w:val="hybridMultilevel"/>
    <w:tmpl w:val="7FA8E7D4"/>
    <w:lvl w:ilvl="0" w:tplc="5F48A160">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
    <w:nsid w:val="245D4E7B"/>
    <w:multiLevelType w:val="hybridMultilevel"/>
    <w:tmpl w:val="7FA8E7D4"/>
    <w:lvl w:ilvl="0" w:tplc="5F48A160">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366D10"/>
    <w:multiLevelType w:val="hybridMultilevel"/>
    <w:tmpl w:val="57223C4A"/>
    <w:lvl w:ilvl="0" w:tplc="EDEAF2E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AD2F3A"/>
    <w:multiLevelType w:val="hybridMultilevel"/>
    <w:tmpl w:val="FDF2F2E6"/>
    <w:lvl w:ilvl="0" w:tplc="E0BE909C">
      <w:start w:val="1"/>
      <w:numFmt w:val="lowerLetter"/>
      <w:pStyle w:val="Heading4"/>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4C35DA"/>
    <w:multiLevelType w:val="hybridMultilevel"/>
    <w:tmpl w:val="A55899AE"/>
    <w:lvl w:ilvl="0" w:tplc="1C4ABCB0">
      <w:start w:val="1"/>
      <w:numFmt w:val="bullet"/>
      <w:pStyle w:val="ColorfulList-Accent11"/>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79FD338E"/>
    <w:multiLevelType w:val="multilevel"/>
    <w:tmpl w:val="FA624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8"/>
  </w:num>
  <w:num w:numId="4">
    <w:abstractNumId w:val="12"/>
  </w:num>
  <w:num w:numId="5">
    <w:abstractNumId w:val="2"/>
  </w:num>
  <w:num w:numId="6">
    <w:abstractNumId w:val="10"/>
  </w:num>
  <w:num w:numId="7">
    <w:abstractNumId w:val="9"/>
  </w:num>
  <w:num w:numId="8">
    <w:abstractNumId w:val="0"/>
  </w:num>
  <w:num w:numId="9">
    <w:abstractNumId w:val="11"/>
  </w:num>
  <w:num w:numId="10">
    <w:abstractNumId w:val="6"/>
  </w:num>
  <w:num w:numId="11">
    <w:abstractNumId w:val="4"/>
  </w:num>
  <w:num w:numId="12">
    <w:abstractNumId w:val="3"/>
  </w:num>
  <w:num w:numId="13">
    <w:abstractNumId w:val="2"/>
    <w:lvlOverride w:ilvl="0">
      <w:startOverride w:val="1"/>
    </w:lvlOverride>
  </w:num>
  <w:num w:numId="14">
    <w:abstractNumId w:val="2"/>
    <w:lvlOverride w:ilvl="0">
      <w:startOverride w:val="1"/>
    </w:lvlOverride>
  </w:num>
  <w:num w:numId="15">
    <w:abstractNumId w:val="1"/>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TA">
    <w15:presenceInfo w15:providerId="None" w15:userId="NATAL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xNDE3NTU3NLCwMDZU0lEKTi0uzszPAykwNKsFAHRZ6jMtAAAA"/>
  </w:docVars>
  <w:rsids>
    <w:rsidRoot w:val="009431ED"/>
    <w:rsid w:val="00003422"/>
    <w:rsid w:val="0000632A"/>
    <w:rsid w:val="000135D7"/>
    <w:rsid w:val="00017078"/>
    <w:rsid w:val="000245F4"/>
    <w:rsid w:val="00025309"/>
    <w:rsid w:val="0002584A"/>
    <w:rsid w:val="00032AD0"/>
    <w:rsid w:val="00050BAB"/>
    <w:rsid w:val="000543B4"/>
    <w:rsid w:val="00054623"/>
    <w:rsid w:val="00054E3F"/>
    <w:rsid w:val="00066303"/>
    <w:rsid w:val="00075311"/>
    <w:rsid w:val="00081F17"/>
    <w:rsid w:val="00083E8D"/>
    <w:rsid w:val="00085668"/>
    <w:rsid w:val="00086E06"/>
    <w:rsid w:val="000A2BC0"/>
    <w:rsid w:val="000A5CF3"/>
    <w:rsid w:val="000B0A22"/>
    <w:rsid w:val="000B35CE"/>
    <w:rsid w:val="000B36A0"/>
    <w:rsid w:val="000B57BE"/>
    <w:rsid w:val="000B65C7"/>
    <w:rsid w:val="000B70E0"/>
    <w:rsid w:val="000D05BB"/>
    <w:rsid w:val="000D24E5"/>
    <w:rsid w:val="000D3434"/>
    <w:rsid w:val="000D60B1"/>
    <w:rsid w:val="000E2B52"/>
    <w:rsid w:val="000F5868"/>
    <w:rsid w:val="001001F3"/>
    <w:rsid w:val="00104691"/>
    <w:rsid w:val="00104901"/>
    <w:rsid w:val="00124D8C"/>
    <w:rsid w:val="00131CA5"/>
    <w:rsid w:val="001344DD"/>
    <w:rsid w:val="00134DBB"/>
    <w:rsid w:val="001603D8"/>
    <w:rsid w:val="00160BD3"/>
    <w:rsid w:val="00160F09"/>
    <w:rsid w:val="001622E5"/>
    <w:rsid w:val="00164A53"/>
    <w:rsid w:val="0018553F"/>
    <w:rsid w:val="00185ADB"/>
    <w:rsid w:val="00190579"/>
    <w:rsid w:val="001919C3"/>
    <w:rsid w:val="001A3036"/>
    <w:rsid w:val="001A658B"/>
    <w:rsid w:val="001C4D92"/>
    <w:rsid w:val="001C5DA5"/>
    <w:rsid w:val="001D31D5"/>
    <w:rsid w:val="001D6C51"/>
    <w:rsid w:val="001E04EE"/>
    <w:rsid w:val="001E2BFA"/>
    <w:rsid w:val="001E5E14"/>
    <w:rsid w:val="0020002C"/>
    <w:rsid w:val="00202932"/>
    <w:rsid w:val="002117C3"/>
    <w:rsid w:val="002137E7"/>
    <w:rsid w:val="002174A5"/>
    <w:rsid w:val="002222AA"/>
    <w:rsid w:val="00244612"/>
    <w:rsid w:val="002478B4"/>
    <w:rsid w:val="00253972"/>
    <w:rsid w:val="00262757"/>
    <w:rsid w:val="00263207"/>
    <w:rsid w:val="00263A44"/>
    <w:rsid w:val="002748C9"/>
    <w:rsid w:val="00293B0A"/>
    <w:rsid w:val="00297731"/>
    <w:rsid w:val="002A79D9"/>
    <w:rsid w:val="002B2C99"/>
    <w:rsid w:val="002B5C47"/>
    <w:rsid w:val="002C6051"/>
    <w:rsid w:val="002D726A"/>
    <w:rsid w:val="002E5DA6"/>
    <w:rsid w:val="002F476F"/>
    <w:rsid w:val="002F5B46"/>
    <w:rsid w:val="002F79B9"/>
    <w:rsid w:val="00300882"/>
    <w:rsid w:val="00301776"/>
    <w:rsid w:val="00304938"/>
    <w:rsid w:val="00306AC5"/>
    <w:rsid w:val="00307C7F"/>
    <w:rsid w:val="0031056E"/>
    <w:rsid w:val="00315D7D"/>
    <w:rsid w:val="003167A3"/>
    <w:rsid w:val="00331334"/>
    <w:rsid w:val="00336548"/>
    <w:rsid w:val="00341193"/>
    <w:rsid w:val="00363903"/>
    <w:rsid w:val="00364550"/>
    <w:rsid w:val="00367158"/>
    <w:rsid w:val="00375A56"/>
    <w:rsid w:val="00376D75"/>
    <w:rsid w:val="00386184"/>
    <w:rsid w:val="00390C53"/>
    <w:rsid w:val="003945D6"/>
    <w:rsid w:val="00396BCF"/>
    <w:rsid w:val="003A0B75"/>
    <w:rsid w:val="003A190B"/>
    <w:rsid w:val="003C47D8"/>
    <w:rsid w:val="003C54BE"/>
    <w:rsid w:val="003C5C5D"/>
    <w:rsid w:val="003D17AB"/>
    <w:rsid w:val="003D47E9"/>
    <w:rsid w:val="003D7889"/>
    <w:rsid w:val="003E260C"/>
    <w:rsid w:val="003F16C3"/>
    <w:rsid w:val="003F2F01"/>
    <w:rsid w:val="003F7CB6"/>
    <w:rsid w:val="00401EFC"/>
    <w:rsid w:val="00415145"/>
    <w:rsid w:val="00415345"/>
    <w:rsid w:val="004202C0"/>
    <w:rsid w:val="004217A0"/>
    <w:rsid w:val="00422D19"/>
    <w:rsid w:val="004309F0"/>
    <w:rsid w:val="0043116B"/>
    <w:rsid w:val="00437FF6"/>
    <w:rsid w:val="004407B4"/>
    <w:rsid w:val="0044227D"/>
    <w:rsid w:val="00447901"/>
    <w:rsid w:val="004628EC"/>
    <w:rsid w:val="00474DEB"/>
    <w:rsid w:val="0047792D"/>
    <w:rsid w:val="00485928"/>
    <w:rsid w:val="00490A58"/>
    <w:rsid w:val="004978D2"/>
    <w:rsid w:val="004A4724"/>
    <w:rsid w:val="004A501F"/>
    <w:rsid w:val="004B37F4"/>
    <w:rsid w:val="004C4683"/>
    <w:rsid w:val="004D15D0"/>
    <w:rsid w:val="004D4B32"/>
    <w:rsid w:val="004E382A"/>
    <w:rsid w:val="004E78F0"/>
    <w:rsid w:val="004F1025"/>
    <w:rsid w:val="00504F32"/>
    <w:rsid w:val="005163AB"/>
    <w:rsid w:val="00522F3F"/>
    <w:rsid w:val="00526D19"/>
    <w:rsid w:val="005275FC"/>
    <w:rsid w:val="00531B49"/>
    <w:rsid w:val="00531F28"/>
    <w:rsid w:val="005326B2"/>
    <w:rsid w:val="005328F5"/>
    <w:rsid w:val="00541A73"/>
    <w:rsid w:val="00545CA8"/>
    <w:rsid w:val="00547182"/>
    <w:rsid w:val="0054752C"/>
    <w:rsid w:val="00552BB6"/>
    <w:rsid w:val="0055757E"/>
    <w:rsid w:val="005641BA"/>
    <w:rsid w:val="00565664"/>
    <w:rsid w:val="00565FCA"/>
    <w:rsid w:val="005678B4"/>
    <w:rsid w:val="00571BCA"/>
    <w:rsid w:val="00583447"/>
    <w:rsid w:val="00585DD2"/>
    <w:rsid w:val="00590AB4"/>
    <w:rsid w:val="00593462"/>
    <w:rsid w:val="0059379B"/>
    <w:rsid w:val="005A5A9A"/>
    <w:rsid w:val="005A5B1D"/>
    <w:rsid w:val="005A6C57"/>
    <w:rsid w:val="005B2302"/>
    <w:rsid w:val="005B3334"/>
    <w:rsid w:val="005C2279"/>
    <w:rsid w:val="005C608B"/>
    <w:rsid w:val="005C61B0"/>
    <w:rsid w:val="005D0C79"/>
    <w:rsid w:val="005D216B"/>
    <w:rsid w:val="005D79B2"/>
    <w:rsid w:val="005E24F0"/>
    <w:rsid w:val="005E6CB8"/>
    <w:rsid w:val="005F0385"/>
    <w:rsid w:val="005F158E"/>
    <w:rsid w:val="005F1834"/>
    <w:rsid w:val="005F3557"/>
    <w:rsid w:val="006041E6"/>
    <w:rsid w:val="00607731"/>
    <w:rsid w:val="00616A97"/>
    <w:rsid w:val="00632C34"/>
    <w:rsid w:val="00642B14"/>
    <w:rsid w:val="00651595"/>
    <w:rsid w:val="00652376"/>
    <w:rsid w:val="00652B1E"/>
    <w:rsid w:val="00653BAD"/>
    <w:rsid w:val="006577DD"/>
    <w:rsid w:val="00672AD8"/>
    <w:rsid w:val="00676E9C"/>
    <w:rsid w:val="00680DC8"/>
    <w:rsid w:val="006A1689"/>
    <w:rsid w:val="006A2E15"/>
    <w:rsid w:val="006A59A9"/>
    <w:rsid w:val="006B25FF"/>
    <w:rsid w:val="006B5139"/>
    <w:rsid w:val="006B572D"/>
    <w:rsid w:val="006B6F92"/>
    <w:rsid w:val="006C0287"/>
    <w:rsid w:val="006C3F87"/>
    <w:rsid w:val="006C4FAA"/>
    <w:rsid w:val="006C5D04"/>
    <w:rsid w:val="006D0F1C"/>
    <w:rsid w:val="006D178D"/>
    <w:rsid w:val="006D28AF"/>
    <w:rsid w:val="006D4A83"/>
    <w:rsid w:val="006E24AE"/>
    <w:rsid w:val="006E511B"/>
    <w:rsid w:val="006F55B9"/>
    <w:rsid w:val="00702A56"/>
    <w:rsid w:val="00703CCC"/>
    <w:rsid w:val="00706E52"/>
    <w:rsid w:val="00707324"/>
    <w:rsid w:val="00711D29"/>
    <w:rsid w:val="00730417"/>
    <w:rsid w:val="007331B8"/>
    <w:rsid w:val="00737A6A"/>
    <w:rsid w:val="007438FC"/>
    <w:rsid w:val="00745FC1"/>
    <w:rsid w:val="007463BC"/>
    <w:rsid w:val="007468AC"/>
    <w:rsid w:val="00750D83"/>
    <w:rsid w:val="00751B22"/>
    <w:rsid w:val="0075276C"/>
    <w:rsid w:val="007564CC"/>
    <w:rsid w:val="00757A47"/>
    <w:rsid w:val="007714E4"/>
    <w:rsid w:val="007731E9"/>
    <w:rsid w:val="007822A8"/>
    <w:rsid w:val="00782CFF"/>
    <w:rsid w:val="00786E64"/>
    <w:rsid w:val="007902DE"/>
    <w:rsid w:val="007915C6"/>
    <w:rsid w:val="007A1697"/>
    <w:rsid w:val="007B0550"/>
    <w:rsid w:val="007B3D07"/>
    <w:rsid w:val="007B7E89"/>
    <w:rsid w:val="007D33E7"/>
    <w:rsid w:val="007E7C24"/>
    <w:rsid w:val="007F07B8"/>
    <w:rsid w:val="007F4590"/>
    <w:rsid w:val="00802705"/>
    <w:rsid w:val="00803DD6"/>
    <w:rsid w:val="00805B4B"/>
    <w:rsid w:val="0082003D"/>
    <w:rsid w:val="00821A95"/>
    <w:rsid w:val="00841C54"/>
    <w:rsid w:val="0084367B"/>
    <w:rsid w:val="00860D58"/>
    <w:rsid w:val="008614B2"/>
    <w:rsid w:val="00893981"/>
    <w:rsid w:val="00893B9A"/>
    <w:rsid w:val="00896AD5"/>
    <w:rsid w:val="008A0302"/>
    <w:rsid w:val="008A1FAC"/>
    <w:rsid w:val="008C251B"/>
    <w:rsid w:val="008C2842"/>
    <w:rsid w:val="008C7A28"/>
    <w:rsid w:val="008E3A1A"/>
    <w:rsid w:val="008F69D7"/>
    <w:rsid w:val="00911D05"/>
    <w:rsid w:val="00913699"/>
    <w:rsid w:val="00917563"/>
    <w:rsid w:val="00920101"/>
    <w:rsid w:val="00927855"/>
    <w:rsid w:val="00930D86"/>
    <w:rsid w:val="00932055"/>
    <w:rsid w:val="00932971"/>
    <w:rsid w:val="009401A7"/>
    <w:rsid w:val="009413E3"/>
    <w:rsid w:val="009431ED"/>
    <w:rsid w:val="009465A9"/>
    <w:rsid w:val="00955A62"/>
    <w:rsid w:val="0097047E"/>
    <w:rsid w:val="00971A46"/>
    <w:rsid w:val="00972AA6"/>
    <w:rsid w:val="00973608"/>
    <w:rsid w:val="009753AB"/>
    <w:rsid w:val="00992E75"/>
    <w:rsid w:val="00993390"/>
    <w:rsid w:val="009A0C61"/>
    <w:rsid w:val="009B05D8"/>
    <w:rsid w:val="009C1A47"/>
    <w:rsid w:val="009C2870"/>
    <w:rsid w:val="009C2B75"/>
    <w:rsid w:val="009C3B3F"/>
    <w:rsid w:val="009D21BC"/>
    <w:rsid w:val="009E214D"/>
    <w:rsid w:val="009E220C"/>
    <w:rsid w:val="009E25CC"/>
    <w:rsid w:val="009E34B1"/>
    <w:rsid w:val="009F7752"/>
    <w:rsid w:val="00A11888"/>
    <w:rsid w:val="00A11B44"/>
    <w:rsid w:val="00A17D04"/>
    <w:rsid w:val="00A17FCC"/>
    <w:rsid w:val="00A20B1D"/>
    <w:rsid w:val="00A2335A"/>
    <w:rsid w:val="00A233AA"/>
    <w:rsid w:val="00A23761"/>
    <w:rsid w:val="00A26B73"/>
    <w:rsid w:val="00A43E3F"/>
    <w:rsid w:val="00A57BBF"/>
    <w:rsid w:val="00A66A6E"/>
    <w:rsid w:val="00A74095"/>
    <w:rsid w:val="00A8278A"/>
    <w:rsid w:val="00A82BA4"/>
    <w:rsid w:val="00A85ACE"/>
    <w:rsid w:val="00A942E7"/>
    <w:rsid w:val="00A95A59"/>
    <w:rsid w:val="00AA0D8B"/>
    <w:rsid w:val="00AA6E86"/>
    <w:rsid w:val="00AC1F66"/>
    <w:rsid w:val="00AC2A61"/>
    <w:rsid w:val="00AD2447"/>
    <w:rsid w:val="00AD2B79"/>
    <w:rsid w:val="00AD3497"/>
    <w:rsid w:val="00AE1028"/>
    <w:rsid w:val="00AE340C"/>
    <w:rsid w:val="00AF38A6"/>
    <w:rsid w:val="00AF3D9F"/>
    <w:rsid w:val="00B006B6"/>
    <w:rsid w:val="00B0167D"/>
    <w:rsid w:val="00B02362"/>
    <w:rsid w:val="00B028D1"/>
    <w:rsid w:val="00B077C5"/>
    <w:rsid w:val="00B15D08"/>
    <w:rsid w:val="00B265A3"/>
    <w:rsid w:val="00B30BBA"/>
    <w:rsid w:val="00B41CA8"/>
    <w:rsid w:val="00B4373C"/>
    <w:rsid w:val="00B56A04"/>
    <w:rsid w:val="00B63174"/>
    <w:rsid w:val="00B75CF1"/>
    <w:rsid w:val="00B81BA6"/>
    <w:rsid w:val="00BB1D28"/>
    <w:rsid w:val="00BC50AF"/>
    <w:rsid w:val="00BC5F61"/>
    <w:rsid w:val="00BC75EA"/>
    <w:rsid w:val="00BC7C56"/>
    <w:rsid w:val="00BD06C7"/>
    <w:rsid w:val="00BD36B4"/>
    <w:rsid w:val="00BD51C7"/>
    <w:rsid w:val="00BD5DE9"/>
    <w:rsid w:val="00BD6397"/>
    <w:rsid w:val="00BE6D4E"/>
    <w:rsid w:val="00BE7814"/>
    <w:rsid w:val="00C02AA0"/>
    <w:rsid w:val="00C11548"/>
    <w:rsid w:val="00C14CE3"/>
    <w:rsid w:val="00C2116D"/>
    <w:rsid w:val="00C2395C"/>
    <w:rsid w:val="00C266B5"/>
    <w:rsid w:val="00C33A59"/>
    <w:rsid w:val="00C34FB6"/>
    <w:rsid w:val="00C35661"/>
    <w:rsid w:val="00C51DF4"/>
    <w:rsid w:val="00C632D9"/>
    <w:rsid w:val="00C75E53"/>
    <w:rsid w:val="00C76553"/>
    <w:rsid w:val="00C9195D"/>
    <w:rsid w:val="00CA6DD3"/>
    <w:rsid w:val="00CB08B0"/>
    <w:rsid w:val="00CB16EE"/>
    <w:rsid w:val="00CB2A86"/>
    <w:rsid w:val="00CC3976"/>
    <w:rsid w:val="00CC52AF"/>
    <w:rsid w:val="00CD7690"/>
    <w:rsid w:val="00CE297A"/>
    <w:rsid w:val="00CF086C"/>
    <w:rsid w:val="00CF0C00"/>
    <w:rsid w:val="00CF5C14"/>
    <w:rsid w:val="00D02F4C"/>
    <w:rsid w:val="00D11594"/>
    <w:rsid w:val="00D20CFF"/>
    <w:rsid w:val="00D22C7B"/>
    <w:rsid w:val="00D26ED4"/>
    <w:rsid w:val="00D2781F"/>
    <w:rsid w:val="00D31A2E"/>
    <w:rsid w:val="00D32AFE"/>
    <w:rsid w:val="00D346DB"/>
    <w:rsid w:val="00D3639A"/>
    <w:rsid w:val="00D45CBE"/>
    <w:rsid w:val="00D47C4B"/>
    <w:rsid w:val="00D47EE0"/>
    <w:rsid w:val="00D5231C"/>
    <w:rsid w:val="00D54740"/>
    <w:rsid w:val="00D63272"/>
    <w:rsid w:val="00D84A37"/>
    <w:rsid w:val="00D86211"/>
    <w:rsid w:val="00D96806"/>
    <w:rsid w:val="00DA3FD1"/>
    <w:rsid w:val="00DA45F0"/>
    <w:rsid w:val="00DA709B"/>
    <w:rsid w:val="00DB1063"/>
    <w:rsid w:val="00DC4060"/>
    <w:rsid w:val="00DC73FA"/>
    <w:rsid w:val="00DD7BB9"/>
    <w:rsid w:val="00DE0B40"/>
    <w:rsid w:val="00DE58F7"/>
    <w:rsid w:val="00DF75A3"/>
    <w:rsid w:val="00E01397"/>
    <w:rsid w:val="00E0303F"/>
    <w:rsid w:val="00E06E2C"/>
    <w:rsid w:val="00E1112B"/>
    <w:rsid w:val="00E1341E"/>
    <w:rsid w:val="00E21065"/>
    <w:rsid w:val="00E23F10"/>
    <w:rsid w:val="00E31DCC"/>
    <w:rsid w:val="00E342DA"/>
    <w:rsid w:val="00E370FD"/>
    <w:rsid w:val="00E46EB5"/>
    <w:rsid w:val="00E64C40"/>
    <w:rsid w:val="00E724B7"/>
    <w:rsid w:val="00E77C1E"/>
    <w:rsid w:val="00E83074"/>
    <w:rsid w:val="00E85102"/>
    <w:rsid w:val="00E912EA"/>
    <w:rsid w:val="00E937F3"/>
    <w:rsid w:val="00E9581D"/>
    <w:rsid w:val="00EA1310"/>
    <w:rsid w:val="00EA40D3"/>
    <w:rsid w:val="00EA5E31"/>
    <w:rsid w:val="00EB1FCD"/>
    <w:rsid w:val="00EC2492"/>
    <w:rsid w:val="00EC371E"/>
    <w:rsid w:val="00ED09DA"/>
    <w:rsid w:val="00ED30E5"/>
    <w:rsid w:val="00ED50A5"/>
    <w:rsid w:val="00ED7921"/>
    <w:rsid w:val="00EE14BA"/>
    <w:rsid w:val="00EE502D"/>
    <w:rsid w:val="00EE68DC"/>
    <w:rsid w:val="00EF65FB"/>
    <w:rsid w:val="00F01F7F"/>
    <w:rsid w:val="00F17AC5"/>
    <w:rsid w:val="00F24033"/>
    <w:rsid w:val="00F260B2"/>
    <w:rsid w:val="00F27AEB"/>
    <w:rsid w:val="00F3094A"/>
    <w:rsid w:val="00F32606"/>
    <w:rsid w:val="00F3334E"/>
    <w:rsid w:val="00F361FF"/>
    <w:rsid w:val="00F52B78"/>
    <w:rsid w:val="00F668E4"/>
    <w:rsid w:val="00F73893"/>
    <w:rsid w:val="00F905C6"/>
    <w:rsid w:val="00F91664"/>
    <w:rsid w:val="00FA7B94"/>
    <w:rsid w:val="00FB5205"/>
    <w:rsid w:val="00FC32CD"/>
    <w:rsid w:val="00FC76C8"/>
    <w:rsid w:val="00FD5773"/>
    <w:rsid w:val="00FE347A"/>
    <w:rsid w:val="00FF2259"/>
    <w:rsid w:val="00FF4746"/>
    <w:rsid w:val="00FF5E4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B9"/>
    <w:pPr>
      <w:ind w:firstLine="357"/>
      <w:jc w:val="both"/>
    </w:pPr>
    <w:rPr>
      <w:rFonts w:ascii="Times New Roman" w:eastAsia="Times New Roman" w:hAnsi="Times New Roman"/>
      <w:lang w:eastAsia="en-US"/>
    </w:rPr>
  </w:style>
  <w:style w:type="paragraph" w:styleId="Heading1">
    <w:name w:val="heading 1"/>
    <w:basedOn w:val="Normal"/>
    <w:next w:val="Normal"/>
    <w:link w:val="Heading1Char"/>
    <w:uiPriority w:val="9"/>
    <w:qFormat/>
    <w:rsid w:val="009C1A47"/>
    <w:pPr>
      <w:keepNext/>
      <w:spacing w:before="180" w:after="60"/>
      <w:ind w:firstLine="0"/>
      <w:jc w:val="center"/>
      <w:outlineLvl w:val="0"/>
    </w:pPr>
    <w:rPr>
      <w:b/>
      <w:bCs/>
      <w:smallCaps/>
      <w:kern w:val="32"/>
    </w:rPr>
  </w:style>
  <w:style w:type="paragraph" w:styleId="Heading2">
    <w:name w:val="heading 2"/>
    <w:basedOn w:val="Normal"/>
    <w:next w:val="Normal"/>
    <w:link w:val="Heading2Char"/>
    <w:uiPriority w:val="9"/>
    <w:qFormat/>
    <w:rsid w:val="009C1A47"/>
    <w:pPr>
      <w:keepNext/>
      <w:keepLines/>
      <w:spacing w:before="150" w:after="60"/>
      <w:ind w:firstLine="0"/>
      <w:jc w:val="left"/>
      <w:outlineLvl w:val="1"/>
    </w:pPr>
    <w:rPr>
      <w:b/>
      <w:bCs/>
      <w:color w:val="000000"/>
    </w:rPr>
  </w:style>
  <w:style w:type="paragraph" w:styleId="Heading3">
    <w:name w:val="heading 3"/>
    <w:basedOn w:val="Normal"/>
    <w:next w:val="Normal"/>
    <w:link w:val="Heading3Char"/>
    <w:uiPriority w:val="9"/>
    <w:qFormat/>
    <w:rsid w:val="009C1A47"/>
    <w:pPr>
      <w:keepNext/>
      <w:numPr>
        <w:numId w:val="5"/>
      </w:numPr>
      <w:spacing w:before="120" w:after="60"/>
      <w:outlineLvl w:val="2"/>
    </w:pPr>
    <w:rPr>
      <w:bCs/>
      <w:i/>
    </w:rPr>
  </w:style>
  <w:style w:type="paragraph" w:styleId="Heading4">
    <w:name w:val="heading 4"/>
    <w:basedOn w:val="ColorfulList-Accent11"/>
    <w:next w:val="Normal"/>
    <w:link w:val="Heading4Char"/>
    <w:uiPriority w:val="9"/>
    <w:qFormat/>
    <w:rsid w:val="009C1A47"/>
    <w:pPr>
      <w:numPr>
        <w:numId w:val="2"/>
      </w:numPr>
      <w:spacing w:before="120" w:after="60"/>
      <w:ind w:left="714" w:hanging="357"/>
      <w:outlineLvl w:val="3"/>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eastAsia="en-US"/>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3"/>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customStyle="1" w:styleId="ColorfulList-Accent11">
    <w:name w:val="Colorful List - Accent 11"/>
    <w:basedOn w:val="Normal"/>
    <w:uiPriority w:val="34"/>
    <w:qFormat/>
    <w:rsid w:val="003C47D8"/>
    <w:pPr>
      <w:numPr>
        <w:numId w:val="4"/>
      </w:numPr>
      <w:ind w:left="641" w:hanging="357"/>
      <w:contextualSpacing/>
    </w:pPr>
    <w:rPr>
      <w:rFonts w:eastAsia="Calibri"/>
      <w:lang w:val="en-AU"/>
    </w:rPr>
  </w:style>
  <w:style w:type="paragraph" w:styleId="Title">
    <w:name w:val="Title"/>
    <w:basedOn w:val="Normal"/>
    <w:next w:val="Normal"/>
    <w:link w:val="TitleChar"/>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en-US"/>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cs="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eastAsia="en-US"/>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eastAsia="en-US"/>
    </w:rPr>
  </w:style>
  <w:style w:type="paragraph" w:customStyle="1" w:styleId="TableHeading">
    <w:name w:val="Table Heading"/>
    <w:basedOn w:val="Normal"/>
    <w:link w:val="TableHeadingChar"/>
    <w:qFormat/>
    <w:rsid w:val="006F55B9"/>
    <w:pPr>
      <w:ind w:firstLine="0"/>
      <w:jc w:val="center"/>
    </w:pPr>
    <w:rPr>
      <w:smallCaps/>
      <w:sz w:val="16"/>
      <w:lang w:val="en-US"/>
    </w:rPr>
  </w:style>
  <w:style w:type="character" w:customStyle="1" w:styleId="Heading4Char">
    <w:name w:val="Heading 4 Char"/>
    <w:link w:val="Heading4"/>
    <w:uiPriority w:val="9"/>
    <w:rsid w:val="009C1A47"/>
    <w:rPr>
      <w:rFonts w:ascii="Times New Roman" w:hAnsi="Times New Roman"/>
      <w:i/>
      <w:lang w:val="en-AU" w:eastAsia="en-US"/>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6"/>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7"/>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styleId="BodyText">
    <w:name w:val="Body Text"/>
    <w:basedOn w:val="Normal"/>
    <w:link w:val="BodyTextChar"/>
    <w:rsid w:val="003D17AB"/>
    <w:pPr>
      <w:spacing w:after="120"/>
      <w:ind w:firstLine="0"/>
      <w:jc w:val="left"/>
    </w:pPr>
    <w:rPr>
      <w:lang w:eastAsia="id-ID"/>
    </w:rPr>
  </w:style>
  <w:style w:type="character" w:customStyle="1" w:styleId="BodyTextChar">
    <w:name w:val="Body Text Char"/>
    <w:link w:val="BodyText"/>
    <w:rsid w:val="003D17AB"/>
    <w:rPr>
      <w:rFonts w:ascii="Times New Roman" w:eastAsia="Times New Roman" w:hAnsi="Times New Roman"/>
      <w:lang w:val="id-ID" w:eastAsia="id-ID"/>
    </w:rPr>
  </w:style>
  <w:style w:type="paragraph" w:customStyle="1" w:styleId="Default">
    <w:name w:val="Default"/>
    <w:link w:val="DefaultChar"/>
    <w:rsid w:val="00386184"/>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386184"/>
    <w:rPr>
      <w:rFonts w:ascii="Times New Roman" w:hAnsi="Times New Roman"/>
      <w:color w:val="000000"/>
      <w:sz w:val="24"/>
      <w:szCs w:val="24"/>
    </w:rPr>
  </w:style>
  <w:style w:type="paragraph" w:styleId="NormalWeb">
    <w:name w:val="Normal (Web)"/>
    <w:basedOn w:val="Normal"/>
    <w:uiPriority w:val="99"/>
    <w:semiHidden/>
    <w:unhideWhenUsed/>
    <w:rsid w:val="005A6C57"/>
    <w:rPr>
      <w:sz w:val="24"/>
      <w:szCs w:val="24"/>
    </w:rPr>
  </w:style>
  <w:style w:type="paragraph" w:styleId="ListParagraph">
    <w:name w:val="List Paragraph"/>
    <w:basedOn w:val="Normal"/>
    <w:uiPriority w:val="34"/>
    <w:qFormat/>
    <w:rsid w:val="002478B4"/>
    <w:pPr>
      <w:ind w:left="720"/>
      <w:contextualSpacing/>
    </w:pPr>
  </w:style>
  <w:style w:type="character" w:styleId="PlaceholderText">
    <w:name w:val="Placeholder Text"/>
    <w:basedOn w:val="DefaultParagraphFont"/>
    <w:uiPriority w:val="99"/>
    <w:semiHidden/>
    <w:rsid w:val="000F58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B9"/>
    <w:pPr>
      <w:ind w:firstLine="357"/>
      <w:jc w:val="both"/>
    </w:pPr>
    <w:rPr>
      <w:rFonts w:ascii="Times New Roman" w:eastAsia="Times New Roman" w:hAnsi="Times New Roman"/>
      <w:lang w:eastAsia="en-US"/>
    </w:rPr>
  </w:style>
  <w:style w:type="paragraph" w:styleId="Heading1">
    <w:name w:val="heading 1"/>
    <w:basedOn w:val="Normal"/>
    <w:next w:val="Normal"/>
    <w:link w:val="Heading1Char"/>
    <w:uiPriority w:val="9"/>
    <w:qFormat/>
    <w:rsid w:val="009C1A47"/>
    <w:pPr>
      <w:keepNext/>
      <w:spacing w:before="180" w:after="60"/>
      <w:ind w:firstLine="0"/>
      <w:jc w:val="center"/>
      <w:outlineLvl w:val="0"/>
    </w:pPr>
    <w:rPr>
      <w:b/>
      <w:bCs/>
      <w:smallCaps/>
      <w:kern w:val="32"/>
    </w:rPr>
  </w:style>
  <w:style w:type="paragraph" w:styleId="Heading2">
    <w:name w:val="heading 2"/>
    <w:basedOn w:val="Normal"/>
    <w:next w:val="Normal"/>
    <w:link w:val="Heading2Char"/>
    <w:uiPriority w:val="9"/>
    <w:qFormat/>
    <w:rsid w:val="009C1A47"/>
    <w:pPr>
      <w:keepNext/>
      <w:keepLines/>
      <w:spacing w:before="150" w:after="60"/>
      <w:ind w:firstLine="0"/>
      <w:jc w:val="left"/>
      <w:outlineLvl w:val="1"/>
    </w:pPr>
    <w:rPr>
      <w:b/>
      <w:bCs/>
      <w:color w:val="000000"/>
    </w:rPr>
  </w:style>
  <w:style w:type="paragraph" w:styleId="Heading3">
    <w:name w:val="heading 3"/>
    <w:basedOn w:val="Normal"/>
    <w:next w:val="Normal"/>
    <w:link w:val="Heading3Char"/>
    <w:uiPriority w:val="9"/>
    <w:qFormat/>
    <w:rsid w:val="009C1A47"/>
    <w:pPr>
      <w:keepNext/>
      <w:numPr>
        <w:numId w:val="5"/>
      </w:numPr>
      <w:spacing w:before="120" w:after="60"/>
      <w:outlineLvl w:val="2"/>
    </w:pPr>
    <w:rPr>
      <w:bCs/>
      <w:i/>
    </w:rPr>
  </w:style>
  <w:style w:type="paragraph" w:styleId="Heading4">
    <w:name w:val="heading 4"/>
    <w:basedOn w:val="ColorfulList-Accent11"/>
    <w:next w:val="Normal"/>
    <w:link w:val="Heading4Char"/>
    <w:uiPriority w:val="9"/>
    <w:qFormat/>
    <w:rsid w:val="009C1A47"/>
    <w:pPr>
      <w:numPr>
        <w:numId w:val="2"/>
      </w:numPr>
      <w:spacing w:before="120" w:after="60"/>
      <w:ind w:left="714" w:hanging="357"/>
      <w:outlineLvl w:val="3"/>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eastAsia="en-US"/>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3"/>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customStyle="1" w:styleId="ColorfulList-Accent11">
    <w:name w:val="Colorful List - Accent 11"/>
    <w:basedOn w:val="Normal"/>
    <w:uiPriority w:val="34"/>
    <w:qFormat/>
    <w:rsid w:val="003C47D8"/>
    <w:pPr>
      <w:numPr>
        <w:numId w:val="4"/>
      </w:numPr>
      <w:ind w:left="641" w:hanging="357"/>
      <w:contextualSpacing/>
    </w:pPr>
    <w:rPr>
      <w:rFonts w:eastAsia="Calibri"/>
      <w:lang w:val="en-AU"/>
    </w:rPr>
  </w:style>
  <w:style w:type="paragraph" w:styleId="Title">
    <w:name w:val="Title"/>
    <w:basedOn w:val="Normal"/>
    <w:next w:val="Normal"/>
    <w:link w:val="TitleChar"/>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en-US"/>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cs="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eastAsia="en-US"/>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eastAsia="en-US"/>
    </w:rPr>
  </w:style>
  <w:style w:type="paragraph" w:customStyle="1" w:styleId="TableHeading">
    <w:name w:val="Table Heading"/>
    <w:basedOn w:val="Normal"/>
    <w:link w:val="TableHeadingChar"/>
    <w:qFormat/>
    <w:rsid w:val="006F55B9"/>
    <w:pPr>
      <w:ind w:firstLine="0"/>
      <w:jc w:val="center"/>
    </w:pPr>
    <w:rPr>
      <w:smallCaps/>
      <w:sz w:val="16"/>
      <w:lang w:val="en-US"/>
    </w:rPr>
  </w:style>
  <w:style w:type="character" w:customStyle="1" w:styleId="Heading4Char">
    <w:name w:val="Heading 4 Char"/>
    <w:link w:val="Heading4"/>
    <w:uiPriority w:val="9"/>
    <w:rsid w:val="009C1A47"/>
    <w:rPr>
      <w:rFonts w:ascii="Times New Roman" w:hAnsi="Times New Roman"/>
      <w:i/>
      <w:lang w:val="en-AU" w:eastAsia="en-US"/>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6"/>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7"/>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styleId="BodyText">
    <w:name w:val="Body Text"/>
    <w:basedOn w:val="Normal"/>
    <w:link w:val="BodyTextChar"/>
    <w:rsid w:val="003D17AB"/>
    <w:pPr>
      <w:spacing w:after="120"/>
      <w:ind w:firstLine="0"/>
      <w:jc w:val="left"/>
    </w:pPr>
    <w:rPr>
      <w:lang w:eastAsia="id-ID"/>
    </w:rPr>
  </w:style>
  <w:style w:type="character" w:customStyle="1" w:styleId="BodyTextChar">
    <w:name w:val="Body Text Char"/>
    <w:link w:val="BodyText"/>
    <w:rsid w:val="003D17AB"/>
    <w:rPr>
      <w:rFonts w:ascii="Times New Roman" w:eastAsia="Times New Roman" w:hAnsi="Times New Roman"/>
      <w:lang w:val="id-ID" w:eastAsia="id-ID"/>
    </w:rPr>
  </w:style>
  <w:style w:type="paragraph" w:customStyle="1" w:styleId="Default">
    <w:name w:val="Default"/>
    <w:link w:val="DefaultChar"/>
    <w:rsid w:val="00386184"/>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386184"/>
    <w:rPr>
      <w:rFonts w:ascii="Times New Roman" w:hAnsi="Times New Roman"/>
      <w:color w:val="000000"/>
      <w:sz w:val="24"/>
      <w:szCs w:val="24"/>
    </w:rPr>
  </w:style>
  <w:style w:type="paragraph" w:styleId="NormalWeb">
    <w:name w:val="Normal (Web)"/>
    <w:basedOn w:val="Normal"/>
    <w:uiPriority w:val="99"/>
    <w:semiHidden/>
    <w:unhideWhenUsed/>
    <w:rsid w:val="005A6C57"/>
    <w:rPr>
      <w:sz w:val="24"/>
      <w:szCs w:val="24"/>
    </w:rPr>
  </w:style>
  <w:style w:type="paragraph" w:styleId="ListParagraph">
    <w:name w:val="List Paragraph"/>
    <w:basedOn w:val="Normal"/>
    <w:uiPriority w:val="34"/>
    <w:qFormat/>
    <w:rsid w:val="002478B4"/>
    <w:pPr>
      <w:ind w:left="720"/>
      <w:contextualSpacing/>
    </w:pPr>
  </w:style>
  <w:style w:type="character" w:styleId="PlaceholderText">
    <w:name w:val="Placeholder Text"/>
    <w:basedOn w:val="DefaultParagraphFont"/>
    <w:uiPriority w:val="99"/>
    <w:semiHidden/>
    <w:rsid w:val="000F5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81300">
      <w:bodyDiv w:val="1"/>
      <w:marLeft w:val="0"/>
      <w:marRight w:val="0"/>
      <w:marTop w:val="0"/>
      <w:marBottom w:val="0"/>
      <w:divBdr>
        <w:top w:val="none" w:sz="0" w:space="0" w:color="auto"/>
        <w:left w:val="none" w:sz="0" w:space="0" w:color="auto"/>
        <w:bottom w:val="none" w:sz="0" w:space="0" w:color="auto"/>
        <w:right w:val="none" w:sz="0" w:space="0" w:color="auto"/>
      </w:divBdr>
      <w:divsChild>
        <w:div w:id="1530528416">
          <w:marLeft w:val="0"/>
          <w:marRight w:val="0"/>
          <w:marTop w:val="0"/>
          <w:marBottom w:val="0"/>
          <w:divBdr>
            <w:top w:val="none" w:sz="0" w:space="0" w:color="auto"/>
            <w:left w:val="none" w:sz="0" w:space="0" w:color="auto"/>
            <w:bottom w:val="none" w:sz="0" w:space="0" w:color="auto"/>
            <w:right w:val="none" w:sz="0" w:space="0" w:color="auto"/>
          </w:divBdr>
        </w:div>
        <w:div w:id="1986276230">
          <w:marLeft w:val="0"/>
          <w:marRight w:val="0"/>
          <w:marTop w:val="0"/>
          <w:marBottom w:val="0"/>
          <w:divBdr>
            <w:top w:val="none" w:sz="0" w:space="0" w:color="auto"/>
            <w:left w:val="none" w:sz="0" w:space="0" w:color="auto"/>
            <w:bottom w:val="none" w:sz="0" w:space="0" w:color="auto"/>
            <w:right w:val="none" w:sz="0" w:space="0" w:color="auto"/>
          </w:divBdr>
        </w:div>
      </w:divsChild>
    </w:div>
    <w:div w:id="1811241272">
      <w:bodyDiv w:val="1"/>
      <w:marLeft w:val="0"/>
      <w:marRight w:val="0"/>
      <w:marTop w:val="0"/>
      <w:marBottom w:val="0"/>
      <w:divBdr>
        <w:top w:val="none" w:sz="0" w:space="0" w:color="auto"/>
        <w:left w:val="none" w:sz="0" w:space="0" w:color="auto"/>
        <w:bottom w:val="none" w:sz="0" w:space="0" w:color="auto"/>
        <w:right w:val="none" w:sz="0" w:space="0" w:color="auto"/>
      </w:divBdr>
      <w:divsChild>
        <w:div w:id="174927826">
          <w:marLeft w:val="0"/>
          <w:marRight w:val="0"/>
          <w:marTop w:val="0"/>
          <w:marBottom w:val="0"/>
          <w:divBdr>
            <w:top w:val="none" w:sz="0" w:space="0" w:color="auto"/>
            <w:left w:val="none" w:sz="0" w:space="0" w:color="auto"/>
            <w:bottom w:val="none" w:sz="0" w:space="0" w:color="auto"/>
            <w:right w:val="none" w:sz="0" w:space="0" w:color="auto"/>
          </w:divBdr>
        </w:div>
        <w:div w:id="817914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jpeg"/><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055367062930218"/>
          <c:y val="0.13629242231772051"/>
          <c:w val="0.79722123092884456"/>
          <c:h val="0.55765426092597092"/>
        </c:manualLayout>
      </c:layout>
      <c:stockChart>
        <c:ser>
          <c:idx val="0"/>
          <c:order val="0"/>
          <c:tx>
            <c:strRef>
              <c:f>Sheet1!$B$1</c:f>
              <c:strCache>
                <c:ptCount val="1"/>
                <c:pt idx="0">
                  <c:v>Nilai Terendah</c:v>
                </c:pt>
              </c:strCache>
            </c:strRef>
          </c:tx>
          <c:spPr>
            <a:ln w="28576">
              <a:noFill/>
            </a:ln>
          </c:spPr>
          <c:marker>
            <c:symbol val="none"/>
          </c:marker>
          <c:dLbls>
            <c:dLbl>
              <c:idx val="0"/>
              <c:layout>
                <c:manualLayout>
                  <c:x val="-6.1064058297575545E-2"/>
                  <c:y val="3.98078833042423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6.1064058297575607E-2"/>
                  <c:y val="5.118156424831168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1422364882168912E-2"/>
                  <c:y val="5.118156424831168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7850160492440024E-2"/>
                  <c:y val="4.549472377627701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1757153555849517E-2"/>
                  <c:y val="2.670723904815500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0" i="0" u="none" strike="noStrike" baseline="0">
                    <a:solidFill>
                      <a:srgbClr val="000000"/>
                    </a:solidFill>
                    <a:latin typeface="Times New Roman"/>
                    <a:ea typeface="Times New Roman"/>
                    <a:cs typeface="Times New Roman"/>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good clarity</c:v>
                </c:pt>
                <c:pt idx="1">
                  <c:v>fairly clarity</c:v>
                </c:pt>
                <c:pt idx="2">
                  <c:v>bad clarity</c:v>
                </c:pt>
                <c:pt idx="3">
                  <c:v>worst clarity</c:v>
                </c:pt>
                <c:pt idx="4">
                  <c:v>noisy</c:v>
                </c:pt>
              </c:strCache>
            </c:strRef>
          </c:cat>
          <c:val>
            <c:numRef>
              <c:f>Sheet1!$B$2:$B$6</c:f>
              <c:numCache>
                <c:formatCode>General</c:formatCode>
                <c:ptCount val="5"/>
                <c:pt idx="0">
                  <c:v>15022</c:v>
                </c:pt>
                <c:pt idx="1">
                  <c:v>13131</c:v>
                </c:pt>
                <c:pt idx="2">
                  <c:v>7210</c:v>
                </c:pt>
                <c:pt idx="3">
                  <c:v>2214</c:v>
                </c:pt>
                <c:pt idx="4">
                  <c:v>0</c:v>
                </c:pt>
              </c:numCache>
            </c:numRef>
          </c:val>
          <c:smooth val="0"/>
        </c:ser>
        <c:ser>
          <c:idx val="1"/>
          <c:order val="1"/>
          <c:tx>
            <c:strRef>
              <c:f>Sheet1!$C$1</c:f>
              <c:strCache>
                <c:ptCount val="1"/>
                <c:pt idx="0">
                  <c:v>Nilai Tertinggi</c:v>
                </c:pt>
              </c:strCache>
            </c:strRef>
          </c:tx>
          <c:spPr>
            <a:ln w="28576">
              <a:noFill/>
            </a:ln>
          </c:spPr>
          <c:marker>
            <c:symbol val="none"/>
          </c:marker>
          <c:dLbls>
            <c:dLbl>
              <c:idx val="0"/>
              <c:layout>
                <c:manualLayout>
                  <c:x val="-6.427795610271117E-2"/>
                  <c:y val="-6.25552451923808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5.78501604924401E-2"/>
                  <c:y val="-5.1181564248311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6.4277956102711128E-2"/>
                  <c:y val="-3.98078833042423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1064058297575545E-2"/>
                  <c:y val="-4.54947237762770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7850160492440024E-2"/>
                  <c:y val="-3.980788330424239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0" i="0" u="none" strike="noStrike" baseline="0">
                    <a:solidFill>
                      <a:srgbClr val="000000"/>
                    </a:solidFill>
                    <a:latin typeface="Times New Roman"/>
                    <a:ea typeface="Times New Roman"/>
                    <a:cs typeface="Times New Roman"/>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good clarity</c:v>
                </c:pt>
                <c:pt idx="1">
                  <c:v>fairly clarity</c:v>
                </c:pt>
                <c:pt idx="2">
                  <c:v>bad clarity</c:v>
                </c:pt>
                <c:pt idx="3">
                  <c:v>worst clarity</c:v>
                </c:pt>
                <c:pt idx="4">
                  <c:v>noisy</c:v>
                </c:pt>
              </c:strCache>
            </c:strRef>
          </c:cat>
          <c:val>
            <c:numRef>
              <c:f>Sheet1!$C$2:$C$6</c:f>
              <c:numCache>
                <c:formatCode>General</c:formatCode>
                <c:ptCount val="5"/>
                <c:pt idx="0">
                  <c:v>15892</c:v>
                </c:pt>
                <c:pt idx="1">
                  <c:v>14786</c:v>
                </c:pt>
                <c:pt idx="2">
                  <c:v>12963</c:v>
                </c:pt>
                <c:pt idx="3">
                  <c:v>6982</c:v>
                </c:pt>
                <c:pt idx="4">
                  <c:v>1884</c:v>
                </c:pt>
              </c:numCache>
            </c:numRef>
          </c:val>
          <c:smooth val="0"/>
        </c:ser>
        <c:ser>
          <c:idx val="2"/>
          <c:order val="2"/>
          <c:tx>
            <c:strRef>
              <c:f>Sheet1!$D$1</c:f>
              <c:strCache>
                <c:ptCount val="1"/>
              </c:strCache>
            </c:strRef>
          </c:tx>
          <c:spPr>
            <a:ln w="28576">
              <a:noFill/>
            </a:ln>
          </c:spPr>
          <c:marker>
            <c:symbol val="none"/>
          </c:marker>
          <c:dLbls>
            <c:spPr>
              <a:noFill/>
              <a:ln>
                <a:noFill/>
              </a:ln>
              <a:effectLst/>
            </c:spPr>
            <c:txPr>
              <a:bodyPr/>
              <a:lstStyle/>
              <a:p>
                <a:pPr>
                  <a:defRPr sz="1000" b="0" i="0" u="none" strike="noStrike" baseline="0">
                    <a:solidFill>
                      <a:srgbClr val="000000"/>
                    </a:solidFill>
                    <a:latin typeface="Times New Roman"/>
                    <a:ea typeface="Times New Roman"/>
                    <a:cs typeface="Times New Roman"/>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good clarity</c:v>
                </c:pt>
                <c:pt idx="1">
                  <c:v>fairly clarity</c:v>
                </c:pt>
                <c:pt idx="2">
                  <c:v>bad clarity</c:v>
                </c:pt>
                <c:pt idx="3">
                  <c:v>worst clarity</c:v>
                </c:pt>
                <c:pt idx="4">
                  <c:v>noisy</c:v>
                </c:pt>
              </c:strCache>
            </c:strRef>
          </c:cat>
          <c:val>
            <c:numRef>
              <c:f>Sheet1!$D$2:$D$6</c:f>
              <c:numCache>
                <c:formatCode>General</c:formatCode>
                <c:ptCount val="5"/>
              </c:numCache>
            </c:numRef>
          </c:val>
          <c:smooth val="0"/>
        </c:ser>
        <c:ser>
          <c:idx val="3"/>
          <c:order val="3"/>
          <c:tx>
            <c:strRef>
              <c:f>Sheet1!$E$1</c:f>
              <c:strCache>
                <c:ptCount val="1"/>
              </c:strCache>
            </c:strRef>
          </c:tx>
          <c:spPr>
            <a:ln w="28576">
              <a:noFill/>
            </a:ln>
          </c:spPr>
          <c:marker>
            <c:symbol val="none"/>
          </c:marker>
          <c:dLbls>
            <c:spPr>
              <a:noFill/>
              <a:ln>
                <a:noFill/>
              </a:ln>
              <a:effectLst/>
            </c:spPr>
            <c:txPr>
              <a:bodyPr/>
              <a:lstStyle/>
              <a:p>
                <a:pPr>
                  <a:defRPr sz="1800" b="0" i="0" u="none" strike="noStrike" baseline="0">
                    <a:solidFill>
                      <a:srgbClr val="000000"/>
                    </a:solidFill>
                    <a:latin typeface="Times New Roman"/>
                    <a:ea typeface="Times New Roman"/>
                    <a:cs typeface="Times New Roman"/>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good clarity</c:v>
                </c:pt>
                <c:pt idx="1">
                  <c:v>fairly clarity</c:v>
                </c:pt>
                <c:pt idx="2">
                  <c:v>bad clarity</c:v>
                </c:pt>
                <c:pt idx="3">
                  <c:v>worst clarity</c:v>
                </c:pt>
                <c:pt idx="4">
                  <c:v>noisy</c:v>
                </c:pt>
              </c:strCache>
            </c:strRef>
          </c:cat>
          <c:val>
            <c:numRef>
              <c:f>Sheet1!$E$2:$E$6</c:f>
              <c:numCache>
                <c:formatCode>General</c:formatCode>
                <c:ptCount val="5"/>
              </c:numCache>
            </c:numRef>
          </c:val>
          <c:smooth val="0"/>
        </c:ser>
        <c:dLbls>
          <c:showLegendKey val="0"/>
          <c:showVal val="1"/>
          <c:showCatName val="0"/>
          <c:showSerName val="0"/>
          <c:showPercent val="0"/>
          <c:showBubbleSize val="0"/>
        </c:dLbls>
        <c:hiLowLines>
          <c:spPr>
            <a:ln w="254005" cap="flat" cmpd="sng">
              <a:solidFill>
                <a:srgbClr val="009999"/>
              </a:solidFill>
              <a:prstDash val="solid"/>
              <a:round/>
            </a:ln>
          </c:spPr>
        </c:hiLowLines>
        <c:upDownBars>
          <c:gapWidth val="150"/>
          <c:upBars/>
          <c:downBars/>
        </c:upDownBars>
        <c:axId val="122584064"/>
        <c:axId val="206742656"/>
      </c:stockChart>
      <c:catAx>
        <c:axId val="122584064"/>
        <c:scaling>
          <c:orientation val="minMax"/>
        </c:scaling>
        <c:delete val="0"/>
        <c:axPos val="b"/>
        <c:title>
          <c:tx>
            <c:rich>
              <a:bodyPr/>
              <a:lstStyle/>
              <a:p>
                <a:pPr>
                  <a:defRPr sz="800" b="1" i="0" u="none" strike="noStrike" baseline="0">
                    <a:solidFill>
                      <a:srgbClr val="000000"/>
                    </a:solidFill>
                    <a:latin typeface="Times New Roman"/>
                    <a:ea typeface="Times New Roman"/>
                    <a:cs typeface="Times New Roman"/>
                  </a:defRPr>
                </a:pPr>
                <a:r>
                  <a:rPr lang="id-ID"/>
                  <a:t>Video Clarity Level Condition on TV Screen</a:t>
                </a:r>
              </a:p>
            </c:rich>
          </c:tx>
          <c:layout>
            <c:manualLayout>
              <c:xMode val="edge"/>
              <c:yMode val="edge"/>
              <c:x val="0.13197356314314987"/>
              <c:y val="0.8784703463959106"/>
            </c:manualLayout>
          </c:layout>
          <c:overlay val="0"/>
        </c:title>
        <c:numFmt formatCode="General" sourceLinked="1"/>
        <c:majorTickMark val="none"/>
        <c:minorTickMark val="cross"/>
        <c:tickLblPos val="nextTo"/>
        <c:txPr>
          <a:bodyPr rot="0" vert="horz"/>
          <a:lstStyle/>
          <a:p>
            <a:pPr>
              <a:defRPr sz="800" b="0" i="1" u="none" strike="noStrike" baseline="0">
                <a:solidFill>
                  <a:srgbClr val="000000"/>
                </a:solidFill>
                <a:latin typeface="Times New Roman"/>
                <a:ea typeface="Times New Roman"/>
                <a:cs typeface="Times New Roman"/>
              </a:defRPr>
            </a:pPr>
            <a:endParaRPr lang="id-ID"/>
          </a:p>
        </c:txPr>
        <c:crossAx val="206742656"/>
        <c:crosses val="autoZero"/>
        <c:auto val="1"/>
        <c:lblAlgn val="ctr"/>
        <c:lblOffset val="100"/>
        <c:noMultiLvlLbl val="0"/>
      </c:catAx>
      <c:valAx>
        <c:axId val="206742656"/>
        <c:scaling>
          <c:orientation val="minMax"/>
        </c:scaling>
        <c:delete val="0"/>
        <c:axPos val="l"/>
        <c:majorGridlines/>
        <c:title>
          <c:tx>
            <c:rich>
              <a:bodyPr rot="0" vert="horz"/>
              <a:lstStyle/>
              <a:p>
                <a:pPr algn="ctr">
                  <a:defRPr sz="800" b="1" i="1" u="none" strike="noStrike" baseline="0">
                    <a:solidFill>
                      <a:srgbClr val="000000"/>
                    </a:solidFill>
                    <a:latin typeface="Times New Roman"/>
                    <a:ea typeface="Times New Roman"/>
                    <a:cs typeface="Times New Roman"/>
                  </a:defRPr>
                </a:pPr>
                <a:r>
                  <a:rPr lang="id-ID"/>
                  <a:t>Rt Value</a:t>
                </a:r>
              </a:p>
            </c:rich>
          </c:tx>
          <c:layout>
            <c:manualLayout>
              <c:xMode val="edge"/>
              <c:yMode val="edge"/>
              <c:x val="3.7717974988544629E-2"/>
              <c:y val="1.2416697059116077E-2"/>
            </c:manualLayout>
          </c:layout>
          <c:overlay val="0"/>
        </c:title>
        <c:numFmt formatCode="General" sourceLinked="1"/>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id-ID"/>
          </a:p>
        </c:txPr>
        <c:crossAx val="122584064"/>
        <c:crosses val="autoZero"/>
        <c:crossBetween val="between"/>
        <c:majorUnit val="8000"/>
      </c:valAx>
    </c:plotArea>
    <c:plotVisOnly val="1"/>
    <c:dispBlanksAs val="gap"/>
    <c:showDLblsOverMax val="0"/>
  </c:chart>
  <c:spPr>
    <a:ln w="3175">
      <a:solidFill>
        <a:sysClr val="windowText" lastClr="000000"/>
      </a:solidFill>
    </a:ln>
  </c:spPr>
  <c:txPr>
    <a:bodyPr/>
    <a:lstStyle/>
    <a:p>
      <a:pPr>
        <a:defRPr sz="1800" b="0" i="0" u="none" strike="noStrike" baseline="0">
          <a:solidFill>
            <a:srgbClr val="000000"/>
          </a:solidFill>
          <a:latin typeface="Times New Roman"/>
          <a:ea typeface="Times New Roman"/>
          <a:cs typeface="Times New Roman"/>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516404199475"/>
          <c:y val="0.20221339665406046"/>
          <c:w val="0.80550077191871949"/>
          <c:h val="0.52432581666048705"/>
        </c:manualLayout>
      </c:layout>
      <c:lineChart>
        <c:grouping val="standard"/>
        <c:varyColors val="0"/>
        <c:ser>
          <c:idx val="0"/>
          <c:order val="0"/>
          <c:tx>
            <c:strRef>
              <c:f>Sheet1!$B$1</c:f>
              <c:strCache>
                <c:ptCount val="1"/>
                <c:pt idx="0">
                  <c:v>Tracking Time</c:v>
                </c:pt>
              </c:strCache>
            </c:strRef>
          </c:tx>
          <c:spPr>
            <a:ln w="12700">
              <a:solidFill>
                <a:srgbClr val="C00000"/>
              </a:solidFill>
            </a:ln>
          </c:spPr>
          <c:marker>
            <c:symbol val="circle"/>
            <c:size val="3"/>
            <c:spPr>
              <a:solidFill>
                <a:sysClr val="window" lastClr="FFFFFF">
                  <a:lumMod val="95000"/>
                </a:sysClr>
              </a:solidFill>
              <a:ln w="12700">
                <a:solidFill>
                  <a:srgbClr val="C00000"/>
                </a:solidFill>
              </a:ln>
            </c:spPr>
          </c:marker>
          <c:dLbls>
            <c:dLbl>
              <c:idx val="1"/>
              <c:layout>
                <c:manualLayout>
                  <c:x val="-6.7224746750403838E-2"/>
                  <c:y val="6.22927124348613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2312232974531812E-2"/>
                  <c:y val="6.22963934571057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6.7105481664880201E-2"/>
                  <c:y val="8.5669044198034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7519361705339854E-2"/>
                  <c:y val="-8.57064679241856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6.7105481664880118E-2"/>
                  <c:y val="6.22963934571057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8759492142091503E-2"/>
                  <c:y val="7.7877547114017232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Times New Roman" pitchFamily="18" charset="0"/>
                    <a:cs typeface="Times New Roman"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24.6</c:v>
                </c:pt>
                <c:pt idx="1">
                  <c:v>23.4</c:v>
                </c:pt>
                <c:pt idx="2">
                  <c:v>23.6</c:v>
                </c:pt>
                <c:pt idx="3">
                  <c:v>23.6</c:v>
                </c:pt>
                <c:pt idx="4">
                  <c:v>24</c:v>
                </c:pt>
                <c:pt idx="5">
                  <c:v>24.4</c:v>
                </c:pt>
                <c:pt idx="6">
                  <c:v>24.3</c:v>
                </c:pt>
                <c:pt idx="7">
                  <c:v>23.5</c:v>
                </c:pt>
                <c:pt idx="8">
                  <c:v>24.3</c:v>
                </c:pt>
                <c:pt idx="9">
                  <c:v>24.5</c:v>
                </c:pt>
              </c:numCache>
            </c:numRef>
          </c:val>
          <c:smooth val="0"/>
        </c:ser>
        <c:dLbls>
          <c:showLegendKey val="0"/>
          <c:showVal val="0"/>
          <c:showCatName val="0"/>
          <c:showSerName val="0"/>
          <c:showPercent val="0"/>
          <c:showBubbleSize val="0"/>
        </c:dLbls>
        <c:marker val="1"/>
        <c:smooth val="0"/>
        <c:axId val="246753152"/>
        <c:axId val="247201792"/>
      </c:lineChart>
      <c:catAx>
        <c:axId val="246753152"/>
        <c:scaling>
          <c:orientation val="minMax"/>
        </c:scaling>
        <c:delete val="0"/>
        <c:axPos val="b"/>
        <c:title>
          <c:tx>
            <c:rich>
              <a:bodyPr/>
              <a:lstStyle/>
              <a:p>
                <a:pPr>
                  <a:defRPr sz="800" b="1" i="0" u="none" strike="noStrike" baseline="0">
                    <a:solidFill>
                      <a:srgbClr val="000000"/>
                    </a:solidFill>
                    <a:latin typeface="Times New Roman" pitchFamily="18" charset="0"/>
                    <a:ea typeface="Calibri"/>
                    <a:cs typeface="Times New Roman" pitchFamily="18" charset="0"/>
                  </a:defRPr>
                </a:pPr>
                <a:r>
                  <a:rPr lang="en-US" sz="800">
                    <a:latin typeface="Times New Roman" pitchFamily="18" charset="0"/>
                    <a:cs typeface="Times New Roman" pitchFamily="18" charset="0"/>
                  </a:rPr>
                  <a:t>Tracking time (s)</a:t>
                </a:r>
              </a:p>
            </c:rich>
          </c:tx>
          <c:layout>
            <c:manualLayout>
              <c:xMode val="edge"/>
              <c:yMode val="edge"/>
              <c:x val="3.6838952316889405E-2"/>
              <c:y val="2.7909294237632731E-2"/>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id-ID"/>
          </a:p>
        </c:txPr>
        <c:crossAx val="247201792"/>
        <c:crosses val="autoZero"/>
        <c:auto val="1"/>
        <c:lblAlgn val="ctr"/>
        <c:lblOffset val="100"/>
        <c:noMultiLvlLbl val="0"/>
      </c:catAx>
      <c:valAx>
        <c:axId val="247201792"/>
        <c:scaling>
          <c:orientation val="minMax"/>
          <c:max val="50"/>
          <c:min val="0"/>
        </c:scaling>
        <c:delete val="0"/>
        <c:axPos val="l"/>
        <c:majorGridlines/>
        <c:title>
          <c:tx>
            <c:rich>
              <a:bodyPr rot="0" vert="horz"/>
              <a:lstStyle/>
              <a:p>
                <a:pPr algn="ctr">
                  <a:defRPr sz="800" b="1" i="0" u="none" strike="noStrike" baseline="0">
                    <a:solidFill>
                      <a:srgbClr val="000000"/>
                    </a:solidFill>
                    <a:latin typeface="Times New Roman" pitchFamily="18" charset="0"/>
                    <a:ea typeface="Calibri"/>
                    <a:cs typeface="Times New Roman" pitchFamily="18" charset="0"/>
                  </a:defRPr>
                </a:pPr>
                <a:r>
                  <a:rPr lang="en-US" sz="800">
                    <a:latin typeface="Times New Roman" pitchFamily="18" charset="0"/>
                    <a:cs typeface="Times New Roman" pitchFamily="18" charset="0"/>
                  </a:rPr>
                  <a:t>Trial</a:t>
                </a:r>
              </a:p>
            </c:rich>
          </c:tx>
          <c:layout>
            <c:manualLayout>
              <c:xMode val="edge"/>
              <c:yMode val="edge"/>
              <c:x val="0.84322958103374424"/>
              <c:y val="0.87079077816593264"/>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id-ID"/>
          </a:p>
        </c:txPr>
        <c:crossAx val="246753152"/>
        <c:crosses val="autoZero"/>
        <c:crossBetween val="between"/>
      </c:valAx>
    </c:plotArea>
    <c:legend>
      <c:legendPos val="r"/>
      <c:layout>
        <c:manualLayout>
          <c:xMode val="edge"/>
          <c:yMode val="edge"/>
          <c:x val="3.7483918526350969E-4"/>
          <c:y val="0.86455917795817594"/>
          <c:w val="0.42919428165370882"/>
          <c:h val="0.11310916032996446"/>
        </c:manualLayout>
      </c:layout>
      <c:overlay val="0"/>
      <c:txPr>
        <a:bodyPr/>
        <a:lstStyle/>
        <a:p>
          <a:pPr>
            <a:defRPr sz="800">
              <a:latin typeface="Times New Roman" pitchFamily="18" charset="0"/>
              <a:cs typeface="Times New Roman" pitchFamily="18" charset="0"/>
            </a:defRPr>
          </a:pPr>
          <a:endParaRPr lang="id-ID"/>
        </a:p>
      </c:txPr>
    </c:legend>
    <c:plotVisOnly val="1"/>
    <c:dispBlanksAs val="gap"/>
    <c:showDLblsOverMax val="0"/>
  </c:chart>
  <c:txPr>
    <a:bodyPr/>
    <a:lstStyle/>
    <a:p>
      <a:pPr>
        <a:defRPr sz="1800"/>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0EE50-F052-4DD4-B312-D299FD70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4375</Words>
  <Characters>24940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chaeriah</cp:lastModifiedBy>
  <cp:revision>36</cp:revision>
  <cp:lastPrinted>2017-12-29T08:04:00Z</cp:lastPrinted>
  <dcterms:created xsi:type="dcterms:W3CDTF">2017-12-29T00:49:00Z</dcterms:created>
  <dcterms:modified xsi:type="dcterms:W3CDTF">2017-12-29T08:05:00Z</dcterms:modified>
</cp:coreProperties>
</file>